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6A9C" w14:textId="77777777" w:rsidR="00CD7EED" w:rsidRPr="00455533" w:rsidRDefault="00CD7EED" w:rsidP="00CD7EE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0FE0B82B"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B0606C3"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13E4911"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D861665" w14:textId="53F30502" w:rsidR="00CD7EED" w:rsidRPr="00455533" w:rsidRDefault="00CD7EED" w:rsidP="00CD7EED">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sidR="004705D1">
        <w:rPr>
          <w:rFonts w:ascii="Times New Roman" w:hAnsi="Times New Roman" w:cs="Times New Roman"/>
          <w:sz w:val="24"/>
          <w:szCs w:val="24"/>
        </w:rPr>
        <w:t>3rd</w:t>
      </w:r>
      <w:r w:rsidRPr="00455533">
        <w:rPr>
          <w:rFonts w:ascii="Times New Roman" w:hAnsi="Times New Roman" w:cs="Times New Roman"/>
          <w:sz w:val="24"/>
          <w:szCs w:val="24"/>
        </w:rPr>
        <w:t xml:space="preserve"> day of </w:t>
      </w:r>
      <w:r w:rsidR="004705D1">
        <w:rPr>
          <w:rFonts w:ascii="Times New Roman" w:hAnsi="Times New Roman" w:cs="Times New Roman"/>
          <w:sz w:val="24"/>
          <w:szCs w:val="24"/>
        </w:rPr>
        <w:t>May</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9:3</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sidR="00DC70AE">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C</w:t>
      </w:r>
      <w:r>
        <w:rPr>
          <w:rFonts w:ascii="Times New Roman" w:hAnsi="Times New Roman" w:cs="Times New Roman"/>
          <w:sz w:val="24"/>
          <w:szCs w:val="24"/>
        </w:rPr>
        <w:t>entral Appraisal District Office</w:t>
      </w:r>
      <w:r w:rsidRPr="00455533">
        <w:rPr>
          <w:rFonts w:ascii="Times New Roman" w:hAnsi="Times New Roman" w:cs="Times New Roman"/>
          <w:sz w:val="24"/>
          <w:szCs w:val="24"/>
        </w:rPr>
        <w:t xml:space="preserve">. </w:t>
      </w:r>
    </w:p>
    <w:p w14:paraId="1C161F66"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17BF4587"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1FDB0BBC"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315DEDE9"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7D4A323F" w14:textId="0DD8AC95"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98770E">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r w:rsidR="00DC70AE">
        <w:rPr>
          <w:rFonts w:ascii="Times New Roman" w:hAnsi="Times New Roman" w:cs="Times New Roman"/>
          <w:sz w:val="24"/>
          <w:szCs w:val="24"/>
        </w:rPr>
        <w:t>, by phone</w:t>
      </w:r>
    </w:p>
    <w:p w14:paraId="22768E81"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3945A8D4"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406AAF2C"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3BAE27B0"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23355C63"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51260673"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2F9594C7"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Allison Strauss, County Attorney</w:t>
      </w:r>
    </w:p>
    <w:p w14:paraId="18796CD6"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44A2E964" w14:textId="6677ADAF" w:rsidR="00DC70AE" w:rsidRDefault="00DC70AE"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Maria Lerma, County Clerk Deputy</w:t>
      </w:r>
    </w:p>
    <w:p w14:paraId="05511FB8" w14:textId="77777777" w:rsidR="00CD7EED" w:rsidRDefault="00CD7EED" w:rsidP="00CD7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230F3358"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6CE394C4" w14:textId="4B25DE9D" w:rsidR="00CD7EED" w:rsidRDefault="00CD7EED" w:rsidP="00DC70A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71CF2593"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w:t>
      </w:r>
    </w:p>
    <w:p w14:paraId="32E17AB4" w14:textId="5662FBAD"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DC70AE">
        <w:rPr>
          <w:rFonts w:ascii="Times New Roman" w:hAnsi="Times New Roman" w:cs="Times New Roman"/>
          <w:sz w:val="24"/>
          <w:szCs w:val="24"/>
        </w:rPr>
        <w:t>Manuel Garcia</w:t>
      </w:r>
    </w:p>
    <w:p w14:paraId="658D6228" w14:textId="707637C3" w:rsidR="00DC70AE" w:rsidRDefault="00DC70AE"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Ryan J. Cobb</w:t>
      </w:r>
      <w:r w:rsidR="0026350A">
        <w:rPr>
          <w:rFonts w:ascii="Times New Roman" w:hAnsi="Times New Roman" w:cs="Times New Roman"/>
          <w:sz w:val="24"/>
          <w:szCs w:val="24"/>
        </w:rPr>
        <w:t>, Game Warden</w:t>
      </w:r>
    </w:p>
    <w:p w14:paraId="577E875B" w14:textId="1D910FA0" w:rsidR="0026350A" w:rsidRDefault="0026350A"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Jason Duke, Game Warden</w:t>
      </w:r>
    </w:p>
    <w:p w14:paraId="10228379"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71A6C10" w14:textId="77777777" w:rsidR="00CD7EED" w:rsidRPr="00455533"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0A8DA6CD" w14:textId="77777777" w:rsidR="00DC70AE" w:rsidRPr="0098770E" w:rsidRDefault="00DC70AE" w:rsidP="00DC70A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6BB050A4" w14:textId="77777777" w:rsidR="00CD7EED" w:rsidRDefault="00CD7EED" w:rsidP="00CD7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77CA469"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5BC83E68" w14:textId="77777777" w:rsidR="00CD7EED" w:rsidRDefault="00CD7EED" w:rsidP="00CD7EE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66129192" w14:textId="77777777" w:rsidR="00CD7EED" w:rsidRDefault="00CD7EED" w:rsidP="00CD7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5439AEB6" w14:textId="77777777" w:rsidR="00CD7EED" w:rsidRDefault="00CD7EED" w:rsidP="00CD7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6E1EBA43" w14:textId="77777777" w:rsidR="00DC70AE" w:rsidRPr="00455533" w:rsidRDefault="00DC70AE" w:rsidP="00DC70A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3D1539EF" w14:textId="77777777" w:rsidR="007B0EB0" w:rsidRDefault="007B0EB0" w:rsidP="00CD7EED">
      <w:pPr>
        <w:spacing w:after="0"/>
        <w:jc w:val="both"/>
        <w:rPr>
          <w:rFonts w:ascii="Bodoni MT" w:hAnsi="Bodoni MT"/>
          <w:b/>
          <w:sz w:val="24"/>
          <w:szCs w:val="24"/>
        </w:rPr>
      </w:pPr>
    </w:p>
    <w:p w14:paraId="725C4835" w14:textId="77777777" w:rsidR="001856A6" w:rsidRPr="0090631C" w:rsidRDefault="001856A6" w:rsidP="00CD7EED">
      <w:pPr>
        <w:pStyle w:val="ListParagraph"/>
        <w:numPr>
          <w:ilvl w:val="0"/>
          <w:numId w:val="4"/>
        </w:numPr>
        <w:spacing w:after="0"/>
        <w:ind w:left="360"/>
        <w:jc w:val="both"/>
        <w:rPr>
          <w:rFonts w:ascii="Times New Roman" w:hAnsi="Times New Roman" w:cs="Times New Roman"/>
          <w:b/>
          <w:bCs/>
          <w:sz w:val="24"/>
          <w:szCs w:val="24"/>
          <w:u w:val="single"/>
        </w:rPr>
      </w:pPr>
      <w:r w:rsidRPr="0090631C">
        <w:rPr>
          <w:rFonts w:ascii="Times New Roman" w:hAnsi="Times New Roman" w:cs="Times New Roman"/>
          <w:b/>
          <w:bCs/>
          <w:sz w:val="24"/>
          <w:szCs w:val="24"/>
          <w:u w:val="single"/>
        </w:rPr>
        <w:t>Discuss &amp; Act on the Annual Rabies Vaccination Clinic to be Held on May 5</w:t>
      </w:r>
      <w:r w:rsidRPr="0090631C">
        <w:rPr>
          <w:rFonts w:ascii="Times New Roman" w:hAnsi="Times New Roman" w:cs="Times New Roman"/>
          <w:b/>
          <w:bCs/>
          <w:sz w:val="24"/>
          <w:szCs w:val="24"/>
          <w:u w:val="single"/>
          <w:vertAlign w:val="superscript"/>
        </w:rPr>
        <w:t>th</w:t>
      </w:r>
      <w:r w:rsidRPr="0090631C">
        <w:rPr>
          <w:rFonts w:ascii="Times New Roman" w:hAnsi="Times New Roman" w:cs="Times New Roman"/>
          <w:b/>
          <w:bCs/>
          <w:sz w:val="24"/>
          <w:szCs w:val="24"/>
          <w:u w:val="single"/>
        </w:rPr>
        <w:t>, 2024 from 1:30 to 3 p.m. at the Ed Lopez Building.</w:t>
      </w:r>
    </w:p>
    <w:p w14:paraId="594B16E8" w14:textId="566C945F" w:rsidR="001856A6" w:rsidRDefault="001856A6" w:rsidP="00CD7EED">
      <w:pPr>
        <w:spacing w:after="0"/>
        <w:jc w:val="both"/>
        <w:rPr>
          <w:rFonts w:ascii="Times New Roman" w:hAnsi="Times New Roman" w:cs="Times New Roman"/>
          <w:b/>
          <w:bCs/>
          <w:sz w:val="24"/>
          <w:szCs w:val="24"/>
          <w:u w:val="single"/>
        </w:rPr>
      </w:pPr>
    </w:p>
    <w:p w14:paraId="432FAC48" w14:textId="6FA13C30"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approve holding the annual Rabies Vaccination Clinic on May 5, 2024 from 1:30 to 3:00 p.m. at the Ed Lopez Building.</w:t>
      </w:r>
    </w:p>
    <w:p w14:paraId="5FD6DA17" w14:textId="77777777" w:rsidR="0090631C" w:rsidRDefault="0090631C" w:rsidP="00CD7EED">
      <w:pPr>
        <w:tabs>
          <w:tab w:val="left" w:pos="720"/>
        </w:tabs>
        <w:spacing w:after="0"/>
        <w:jc w:val="both"/>
        <w:rPr>
          <w:rFonts w:ascii="Times New Roman" w:hAnsi="Times New Roman" w:cs="Times New Roman"/>
          <w:sz w:val="24"/>
          <w:szCs w:val="24"/>
        </w:rPr>
      </w:pPr>
    </w:p>
    <w:p w14:paraId="623E1B10" w14:textId="502D7471"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C70A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DC70AE">
        <w:rPr>
          <w:rFonts w:ascii="Times New Roman" w:hAnsi="Times New Roman" w:cs="Times New Roman"/>
          <w:sz w:val="24"/>
          <w:szCs w:val="24"/>
        </w:rPr>
        <w:t>Jose Salazar</w:t>
      </w:r>
      <w:r>
        <w:rPr>
          <w:rFonts w:ascii="Times New Roman" w:hAnsi="Times New Roman" w:cs="Times New Roman"/>
          <w:sz w:val="24"/>
          <w:szCs w:val="24"/>
        </w:rPr>
        <w:t xml:space="preserve"> seconded the motion; the motion was unanimously passed that the annual Rabies Vaccination Clinic be held on May 5, 2024 at 1:30 p.m. at the Ed Lopez Building.</w:t>
      </w:r>
    </w:p>
    <w:p w14:paraId="1588A33B" w14:textId="77777777" w:rsidR="0090631C" w:rsidRPr="0090631C" w:rsidRDefault="0090631C" w:rsidP="00CD7EED">
      <w:pPr>
        <w:tabs>
          <w:tab w:val="left" w:pos="720"/>
        </w:tabs>
        <w:spacing w:after="0"/>
        <w:jc w:val="both"/>
        <w:rPr>
          <w:rFonts w:ascii="Times New Roman" w:hAnsi="Times New Roman" w:cs="Times New Roman"/>
          <w:sz w:val="24"/>
          <w:szCs w:val="24"/>
        </w:rPr>
      </w:pPr>
    </w:p>
    <w:p w14:paraId="30BAB3A6" w14:textId="77777777" w:rsidR="008C0AAB" w:rsidRPr="0090631C" w:rsidRDefault="008C0AAB" w:rsidP="00CD7EED">
      <w:pPr>
        <w:pStyle w:val="ListParagraph"/>
        <w:numPr>
          <w:ilvl w:val="0"/>
          <w:numId w:val="4"/>
        </w:numPr>
        <w:spacing w:after="0"/>
        <w:ind w:left="360"/>
        <w:jc w:val="both"/>
        <w:rPr>
          <w:rFonts w:ascii="Times New Roman" w:hAnsi="Times New Roman" w:cs="Times New Roman"/>
          <w:b/>
          <w:bCs/>
          <w:sz w:val="24"/>
          <w:szCs w:val="24"/>
          <w:u w:val="single"/>
        </w:rPr>
      </w:pPr>
      <w:r w:rsidRPr="0090631C">
        <w:rPr>
          <w:rFonts w:ascii="Times New Roman" w:hAnsi="Times New Roman" w:cs="Times New Roman"/>
          <w:b/>
          <w:bCs/>
          <w:sz w:val="24"/>
          <w:szCs w:val="24"/>
          <w:u w:val="single"/>
        </w:rPr>
        <w:t xml:space="preserve">Discuss &amp; Act on Terminating Daniel Almeida’s Services and Hiring Dave Furzer as the New Water &amp; Sewer Operator for Kenedy County. </w:t>
      </w:r>
    </w:p>
    <w:p w14:paraId="058ABA54" w14:textId="77777777" w:rsidR="008C0AAB" w:rsidRDefault="008C0AAB" w:rsidP="00CD7EED">
      <w:pPr>
        <w:spacing w:after="0"/>
        <w:jc w:val="both"/>
        <w:rPr>
          <w:rFonts w:ascii="Times New Roman" w:hAnsi="Times New Roman" w:cs="Times New Roman"/>
          <w:sz w:val="24"/>
          <w:szCs w:val="24"/>
        </w:rPr>
      </w:pPr>
    </w:p>
    <w:p w14:paraId="09CA7D12" w14:textId="6FCDBF48"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terminating Daniel Almeida’s</w:t>
      </w:r>
      <w:r w:rsidR="00DC70AE">
        <w:rPr>
          <w:rFonts w:ascii="Times New Roman" w:hAnsi="Times New Roman" w:cs="Times New Roman"/>
          <w:sz w:val="24"/>
          <w:szCs w:val="24"/>
        </w:rPr>
        <w:t xml:space="preserve"> sewer and water</w:t>
      </w:r>
      <w:r>
        <w:rPr>
          <w:rFonts w:ascii="Times New Roman" w:hAnsi="Times New Roman" w:cs="Times New Roman"/>
          <w:sz w:val="24"/>
          <w:szCs w:val="24"/>
        </w:rPr>
        <w:t xml:space="preserve"> services</w:t>
      </w:r>
      <w:r w:rsidR="00DC70AE">
        <w:rPr>
          <w:rFonts w:ascii="Times New Roman" w:hAnsi="Times New Roman" w:cs="Times New Roman"/>
          <w:sz w:val="24"/>
          <w:szCs w:val="24"/>
        </w:rPr>
        <w:t xml:space="preserve"> regarding the Sarita Water and Sewer Operator and to</w:t>
      </w:r>
      <w:r>
        <w:rPr>
          <w:rFonts w:ascii="Times New Roman" w:hAnsi="Times New Roman" w:cs="Times New Roman"/>
          <w:sz w:val="24"/>
          <w:szCs w:val="24"/>
        </w:rPr>
        <w:t xml:space="preserve"> hir</w:t>
      </w:r>
      <w:r w:rsidR="00DC70AE">
        <w:rPr>
          <w:rFonts w:ascii="Times New Roman" w:hAnsi="Times New Roman" w:cs="Times New Roman"/>
          <w:sz w:val="24"/>
          <w:szCs w:val="24"/>
        </w:rPr>
        <w:t>e</w:t>
      </w:r>
      <w:r>
        <w:rPr>
          <w:rFonts w:ascii="Times New Roman" w:hAnsi="Times New Roman" w:cs="Times New Roman"/>
          <w:sz w:val="24"/>
          <w:szCs w:val="24"/>
        </w:rPr>
        <w:t xml:space="preserve"> Dave Furzer</w:t>
      </w:r>
      <w:r w:rsidR="00DC70AE">
        <w:rPr>
          <w:rFonts w:ascii="Times New Roman" w:hAnsi="Times New Roman" w:cs="Times New Roman"/>
          <w:sz w:val="24"/>
          <w:szCs w:val="24"/>
        </w:rPr>
        <w:t>, who had accepted the position</w:t>
      </w:r>
      <w:r>
        <w:rPr>
          <w:rFonts w:ascii="Times New Roman" w:hAnsi="Times New Roman" w:cs="Times New Roman"/>
          <w:sz w:val="24"/>
          <w:szCs w:val="24"/>
        </w:rPr>
        <w:t xml:space="preserve"> as the new Water &amp; Sewer Operator for Kenedy County.</w:t>
      </w:r>
    </w:p>
    <w:p w14:paraId="6995402F" w14:textId="77777777" w:rsidR="0026350A" w:rsidRDefault="0026350A" w:rsidP="00CD7EED">
      <w:pPr>
        <w:tabs>
          <w:tab w:val="left" w:pos="720"/>
        </w:tabs>
        <w:spacing w:after="0"/>
        <w:jc w:val="both"/>
        <w:rPr>
          <w:rFonts w:ascii="Times New Roman" w:hAnsi="Times New Roman" w:cs="Times New Roman"/>
          <w:sz w:val="24"/>
          <w:szCs w:val="24"/>
        </w:rPr>
      </w:pPr>
    </w:p>
    <w:p w14:paraId="011CECB7" w14:textId="0A9C2EB6" w:rsidR="0026350A" w:rsidRDefault="0026350A"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Judge Burns informed the Commissioners Court </w:t>
      </w:r>
      <w:r w:rsidR="00D5392D">
        <w:rPr>
          <w:rFonts w:ascii="Times New Roman" w:hAnsi="Times New Roman" w:cs="Times New Roman"/>
          <w:sz w:val="24"/>
          <w:szCs w:val="24"/>
        </w:rPr>
        <w:t>that some of the reasons for terminating</w:t>
      </w:r>
      <w:r>
        <w:rPr>
          <w:rFonts w:ascii="Times New Roman" w:hAnsi="Times New Roman" w:cs="Times New Roman"/>
          <w:sz w:val="24"/>
          <w:szCs w:val="24"/>
        </w:rPr>
        <w:t xml:space="preserve"> Daniel Almeida</w:t>
      </w:r>
      <w:r w:rsidR="00D5392D">
        <w:rPr>
          <w:rFonts w:ascii="Times New Roman" w:hAnsi="Times New Roman" w:cs="Times New Roman"/>
          <w:sz w:val="24"/>
          <w:szCs w:val="24"/>
        </w:rPr>
        <w:t xml:space="preserve"> were</w:t>
      </w:r>
      <w:r>
        <w:rPr>
          <w:rFonts w:ascii="Times New Roman" w:hAnsi="Times New Roman" w:cs="Times New Roman"/>
          <w:sz w:val="24"/>
          <w:szCs w:val="24"/>
        </w:rPr>
        <w:t xml:space="preserve"> performance and the </w:t>
      </w:r>
      <w:r w:rsidR="00D5392D">
        <w:rPr>
          <w:rFonts w:ascii="Times New Roman" w:hAnsi="Times New Roman" w:cs="Times New Roman"/>
          <w:sz w:val="24"/>
          <w:szCs w:val="24"/>
        </w:rPr>
        <w:t xml:space="preserve">TCEQ </w:t>
      </w:r>
      <w:r>
        <w:rPr>
          <w:rFonts w:ascii="Times New Roman" w:hAnsi="Times New Roman" w:cs="Times New Roman"/>
          <w:sz w:val="24"/>
          <w:szCs w:val="24"/>
        </w:rPr>
        <w:t xml:space="preserve">violation notice the County had received.  Judge </w:t>
      </w:r>
      <w:r>
        <w:rPr>
          <w:rFonts w:ascii="Times New Roman" w:hAnsi="Times New Roman" w:cs="Times New Roman"/>
          <w:sz w:val="24"/>
          <w:szCs w:val="24"/>
        </w:rPr>
        <w:lastRenderedPageBreak/>
        <w:t xml:space="preserve">Burns further stated he had </w:t>
      </w:r>
      <w:r w:rsidR="00D5392D">
        <w:rPr>
          <w:rFonts w:ascii="Times New Roman" w:hAnsi="Times New Roman" w:cs="Times New Roman"/>
          <w:sz w:val="24"/>
          <w:szCs w:val="24"/>
        </w:rPr>
        <w:t>notified</w:t>
      </w:r>
      <w:r>
        <w:rPr>
          <w:rFonts w:ascii="Times New Roman" w:hAnsi="Times New Roman" w:cs="Times New Roman"/>
          <w:sz w:val="24"/>
          <w:szCs w:val="24"/>
        </w:rPr>
        <w:t xml:space="preserve"> Daniel Almeida</w:t>
      </w:r>
      <w:r w:rsidR="00D5392D">
        <w:rPr>
          <w:rFonts w:ascii="Times New Roman" w:hAnsi="Times New Roman" w:cs="Times New Roman"/>
          <w:sz w:val="24"/>
          <w:szCs w:val="24"/>
        </w:rPr>
        <w:t xml:space="preserve"> of the termination</w:t>
      </w:r>
      <w:r>
        <w:rPr>
          <w:rFonts w:ascii="Times New Roman" w:hAnsi="Times New Roman" w:cs="Times New Roman"/>
          <w:sz w:val="24"/>
          <w:szCs w:val="24"/>
        </w:rPr>
        <w:t xml:space="preserve"> and that Daniel Almeida had </w:t>
      </w:r>
      <w:r w:rsidR="00D5392D">
        <w:rPr>
          <w:rFonts w:ascii="Times New Roman" w:hAnsi="Times New Roman" w:cs="Times New Roman"/>
          <w:sz w:val="24"/>
          <w:szCs w:val="24"/>
        </w:rPr>
        <w:t>accept</w:t>
      </w:r>
      <w:r>
        <w:rPr>
          <w:rFonts w:ascii="Times New Roman" w:hAnsi="Times New Roman" w:cs="Times New Roman"/>
          <w:sz w:val="24"/>
          <w:szCs w:val="24"/>
        </w:rPr>
        <w:t xml:space="preserve">ed </w:t>
      </w:r>
      <w:r w:rsidR="00D5392D">
        <w:rPr>
          <w:rFonts w:ascii="Times New Roman" w:hAnsi="Times New Roman" w:cs="Times New Roman"/>
          <w:sz w:val="24"/>
          <w:szCs w:val="24"/>
        </w:rPr>
        <w:t>the</w:t>
      </w:r>
      <w:r>
        <w:rPr>
          <w:rFonts w:ascii="Times New Roman" w:hAnsi="Times New Roman" w:cs="Times New Roman"/>
          <w:sz w:val="24"/>
          <w:szCs w:val="24"/>
        </w:rPr>
        <w:t xml:space="preserve"> termination.</w:t>
      </w:r>
    </w:p>
    <w:p w14:paraId="3B0B1AC8" w14:textId="77777777" w:rsidR="0026350A" w:rsidRDefault="0026350A" w:rsidP="00CD7EED">
      <w:pPr>
        <w:tabs>
          <w:tab w:val="left" w:pos="720"/>
        </w:tabs>
        <w:spacing w:after="0"/>
        <w:jc w:val="both"/>
        <w:rPr>
          <w:rFonts w:ascii="Times New Roman" w:hAnsi="Times New Roman" w:cs="Times New Roman"/>
          <w:sz w:val="24"/>
          <w:szCs w:val="24"/>
        </w:rPr>
      </w:pPr>
    </w:p>
    <w:p w14:paraId="3E6E5720" w14:textId="61FA2EFB" w:rsidR="0026350A" w:rsidRDefault="0026350A"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Judge Burns </w:t>
      </w:r>
      <w:r w:rsidR="00D5392D">
        <w:rPr>
          <w:rFonts w:ascii="Times New Roman" w:hAnsi="Times New Roman" w:cs="Times New Roman"/>
          <w:sz w:val="24"/>
          <w:szCs w:val="24"/>
        </w:rPr>
        <w:t xml:space="preserve">informed the Commissioners </w:t>
      </w:r>
      <w:r w:rsidR="00835DBA">
        <w:rPr>
          <w:rFonts w:ascii="Times New Roman" w:hAnsi="Times New Roman" w:cs="Times New Roman"/>
          <w:sz w:val="24"/>
          <w:szCs w:val="24"/>
        </w:rPr>
        <w:t>Court that</w:t>
      </w:r>
      <w:r>
        <w:rPr>
          <w:rFonts w:ascii="Times New Roman" w:hAnsi="Times New Roman" w:cs="Times New Roman"/>
          <w:sz w:val="24"/>
          <w:szCs w:val="24"/>
        </w:rPr>
        <w:t xml:space="preserve"> Mr. Furzer’s initial contract would be for one year and that the fee would be $2,000 a month; that testing costs would be directly</w:t>
      </w:r>
      <w:r w:rsidR="00D5392D">
        <w:rPr>
          <w:rFonts w:ascii="Times New Roman" w:hAnsi="Times New Roman" w:cs="Times New Roman"/>
          <w:sz w:val="24"/>
          <w:szCs w:val="24"/>
        </w:rPr>
        <w:t xml:space="preserve"> paid</w:t>
      </w:r>
      <w:r>
        <w:rPr>
          <w:rFonts w:ascii="Times New Roman" w:hAnsi="Times New Roman" w:cs="Times New Roman"/>
          <w:sz w:val="24"/>
          <w:szCs w:val="24"/>
        </w:rPr>
        <w:t xml:space="preserve"> to the laboratory by the County. </w:t>
      </w:r>
    </w:p>
    <w:p w14:paraId="79AC1A5E" w14:textId="77777777" w:rsidR="0090631C" w:rsidRDefault="0090631C" w:rsidP="00CD7EED">
      <w:pPr>
        <w:tabs>
          <w:tab w:val="left" w:pos="720"/>
        </w:tabs>
        <w:spacing w:after="0"/>
        <w:jc w:val="both"/>
        <w:rPr>
          <w:rFonts w:ascii="Times New Roman" w:hAnsi="Times New Roman" w:cs="Times New Roman"/>
          <w:sz w:val="24"/>
          <w:szCs w:val="24"/>
        </w:rPr>
      </w:pPr>
    </w:p>
    <w:p w14:paraId="76093C21" w14:textId="4DA19C38"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C70A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DC70AE">
        <w:rPr>
          <w:rFonts w:ascii="Times New Roman" w:hAnsi="Times New Roman" w:cs="Times New Roman"/>
          <w:sz w:val="24"/>
          <w:szCs w:val="24"/>
        </w:rPr>
        <w:t>Jose Salazar</w:t>
      </w:r>
      <w:r>
        <w:rPr>
          <w:rFonts w:ascii="Times New Roman" w:hAnsi="Times New Roman" w:cs="Times New Roman"/>
          <w:sz w:val="24"/>
          <w:szCs w:val="24"/>
        </w:rPr>
        <w:t xml:space="preserve"> seconded the motion; the motion was unanimously passed that Daniel Almeida’s services as the Sarita Water &amp; Sewer Operator for Kenedy County be terminated and that David Furzer be hired as the Sarita Water &amp; Sewer Operator for Kenedy County</w:t>
      </w:r>
      <w:r w:rsidR="00D5392D">
        <w:rPr>
          <w:rFonts w:ascii="Times New Roman" w:hAnsi="Times New Roman" w:cs="Times New Roman"/>
          <w:sz w:val="24"/>
          <w:szCs w:val="24"/>
        </w:rPr>
        <w:t xml:space="preserve"> and paid $2,000 per month and that Kenedy County pay the fees directly to the laboratory</w:t>
      </w:r>
      <w:r>
        <w:rPr>
          <w:rFonts w:ascii="Times New Roman" w:hAnsi="Times New Roman" w:cs="Times New Roman"/>
          <w:sz w:val="24"/>
          <w:szCs w:val="24"/>
        </w:rPr>
        <w:t>.</w:t>
      </w:r>
    </w:p>
    <w:p w14:paraId="4C607902" w14:textId="77777777" w:rsidR="0090631C" w:rsidRPr="0090631C" w:rsidRDefault="0090631C" w:rsidP="00CD7EED">
      <w:pPr>
        <w:tabs>
          <w:tab w:val="left" w:pos="720"/>
        </w:tabs>
        <w:spacing w:after="0"/>
        <w:jc w:val="both"/>
        <w:rPr>
          <w:rFonts w:ascii="Times New Roman" w:hAnsi="Times New Roman" w:cs="Times New Roman"/>
          <w:sz w:val="24"/>
          <w:szCs w:val="24"/>
        </w:rPr>
      </w:pPr>
    </w:p>
    <w:p w14:paraId="361AE5E2" w14:textId="77777777" w:rsidR="00E91994" w:rsidRPr="0090631C" w:rsidRDefault="00C135FB" w:rsidP="00CD7EED">
      <w:pPr>
        <w:pStyle w:val="ListParagraph"/>
        <w:numPr>
          <w:ilvl w:val="0"/>
          <w:numId w:val="4"/>
        </w:numPr>
        <w:spacing w:after="0"/>
        <w:ind w:left="360"/>
        <w:jc w:val="both"/>
        <w:rPr>
          <w:rFonts w:ascii="Times New Roman" w:hAnsi="Times New Roman" w:cs="Times New Roman"/>
          <w:b/>
          <w:bCs/>
          <w:sz w:val="24"/>
          <w:szCs w:val="24"/>
          <w:u w:val="single"/>
        </w:rPr>
      </w:pPr>
      <w:r w:rsidRPr="0090631C">
        <w:rPr>
          <w:rFonts w:ascii="Times New Roman" w:hAnsi="Times New Roman" w:cs="Times New Roman"/>
          <w:b/>
          <w:bCs/>
          <w:sz w:val="24"/>
          <w:szCs w:val="24"/>
          <w:u w:val="single"/>
        </w:rPr>
        <w:t>Discuss &amp; Act on Developing a Hurricane Preparedness Plan.</w:t>
      </w:r>
    </w:p>
    <w:p w14:paraId="40F1DFE0" w14:textId="77777777" w:rsidR="001856A6" w:rsidRDefault="001856A6" w:rsidP="00CD7EED">
      <w:pPr>
        <w:spacing w:after="0"/>
        <w:jc w:val="both"/>
        <w:rPr>
          <w:rFonts w:ascii="Times New Roman" w:hAnsi="Times New Roman" w:cs="Times New Roman"/>
          <w:sz w:val="24"/>
          <w:szCs w:val="24"/>
        </w:rPr>
      </w:pPr>
    </w:p>
    <w:p w14:paraId="5C9E2475" w14:textId="31436252"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Judge Charles E. Burns</w:t>
      </w:r>
      <w:r w:rsidR="00D5392D">
        <w:rPr>
          <w:rFonts w:ascii="Times New Roman" w:hAnsi="Times New Roman" w:cs="Times New Roman"/>
          <w:sz w:val="24"/>
          <w:szCs w:val="24"/>
        </w:rPr>
        <w:t xml:space="preserve"> informed the Commissioners Court of the need to develop a Hurricane Preparedness Plan.  The Commissioners Court proceeded to provide information that needed to be considered</w:t>
      </w:r>
      <w:r w:rsidR="002C3503">
        <w:rPr>
          <w:rFonts w:ascii="Times New Roman" w:hAnsi="Times New Roman" w:cs="Times New Roman"/>
          <w:sz w:val="24"/>
          <w:szCs w:val="24"/>
        </w:rPr>
        <w:t xml:space="preserve"> for the preparation of a Hurricane Preparedness Plan.</w:t>
      </w:r>
    </w:p>
    <w:p w14:paraId="19B28583" w14:textId="77777777" w:rsidR="00D5392D" w:rsidRDefault="00D5392D" w:rsidP="00CD7EED">
      <w:pPr>
        <w:tabs>
          <w:tab w:val="left" w:pos="720"/>
        </w:tabs>
        <w:spacing w:after="0"/>
        <w:jc w:val="both"/>
        <w:rPr>
          <w:rFonts w:ascii="Times New Roman" w:hAnsi="Times New Roman" w:cs="Times New Roman"/>
          <w:sz w:val="24"/>
          <w:szCs w:val="24"/>
        </w:rPr>
      </w:pPr>
    </w:p>
    <w:p w14:paraId="7A6DE1D0" w14:textId="65AC21D2"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Persons in charge prior to, during and after the hurricane would be:</w:t>
      </w:r>
    </w:p>
    <w:p w14:paraId="1B83357C" w14:textId="765D5BED" w:rsidR="00D5392D" w:rsidRDefault="00D5392D" w:rsidP="00CD7EED">
      <w:pPr>
        <w:tabs>
          <w:tab w:val="left" w:pos="720"/>
        </w:tabs>
        <w:spacing w:after="0"/>
        <w:jc w:val="both"/>
        <w:rPr>
          <w:rFonts w:ascii="Times New Roman" w:hAnsi="Times New Roman" w:cs="Times New Roman"/>
          <w:sz w:val="24"/>
          <w:szCs w:val="24"/>
        </w:rPr>
      </w:pPr>
    </w:p>
    <w:p w14:paraId="1C737571" w14:textId="736C45C0"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Judge Charles E. Burns, E-mail:  </w:t>
      </w:r>
      <w:hyperlink r:id="rId8" w:history="1">
        <w:r w:rsidRPr="008057D1">
          <w:rPr>
            <w:rStyle w:val="Hyperlink"/>
            <w:rFonts w:ascii="Times New Roman" w:hAnsi="Times New Roman" w:cs="Times New Roman"/>
            <w:sz w:val="24"/>
            <w:szCs w:val="24"/>
          </w:rPr>
          <w:t>cburns@co.kenedy.tx.us</w:t>
        </w:r>
      </w:hyperlink>
      <w:r>
        <w:rPr>
          <w:rFonts w:ascii="Times New Roman" w:hAnsi="Times New Roman" w:cs="Times New Roman"/>
          <w:sz w:val="24"/>
          <w:szCs w:val="24"/>
        </w:rPr>
        <w:t>, phone number 361</w:t>
      </w:r>
      <w:r w:rsidR="00835DBA">
        <w:rPr>
          <w:rFonts w:ascii="Times New Roman" w:hAnsi="Times New Roman" w:cs="Times New Roman"/>
          <w:sz w:val="24"/>
          <w:szCs w:val="24"/>
        </w:rPr>
        <w:t>-227-0554</w:t>
      </w:r>
    </w:p>
    <w:p w14:paraId="3FAE199B" w14:textId="5870B464"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Joe Recio, E-mail:  </w:t>
      </w:r>
      <w:hyperlink r:id="rId9" w:history="1">
        <w:r w:rsidRPr="008057D1">
          <w:rPr>
            <w:rStyle w:val="Hyperlink"/>
            <w:rFonts w:ascii="Times New Roman" w:hAnsi="Times New Roman" w:cs="Times New Roman"/>
            <w:sz w:val="24"/>
            <w:szCs w:val="24"/>
          </w:rPr>
          <w:t>joedeniserecio@yahoo.com</w:t>
        </w:r>
      </w:hyperlink>
      <w:r>
        <w:rPr>
          <w:rFonts w:ascii="Times New Roman" w:hAnsi="Times New Roman" w:cs="Times New Roman"/>
          <w:sz w:val="24"/>
          <w:szCs w:val="24"/>
        </w:rPr>
        <w:t>; phone number 361</w:t>
      </w:r>
      <w:r w:rsidR="00835DBA">
        <w:rPr>
          <w:rFonts w:ascii="Times New Roman" w:hAnsi="Times New Roman" w:cs="Times New Roman"/>
          <w:sz w:val="24"/>
          <w:szCs w:val="24"/>
        </w:rPr>
        <w:t>-459-9479</w:t>
      </w:r>
    </w:p>
    <w:p w14:paraId="5DE4183B" w14:textId="7618FF28"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Seferino Gutierrez, E-mail:  </w:t>
      </w:r>
      <w:hyperlink r:id="rId10" w:history="1">
        <w:r w:rsidRPr="008057D1">
          <w:rPr>
            <w:rStyle w:val="Hyperlink"/>
            <w:rFonts w:ascii="Times New Roman" w:hAnsi="Times New Roman" w:cs="Times New Roman"/>
            <w:sz w:val="24"/>
            <w:szCs w:val="24"/>
          </w:rPr>
          <w:t>sgutierrez@co.kenedy.tx.us</w:t>
        </w:r>
      </w:hyperlink>
      <w:r>
        <w:rPr>
          <w:rFonts w:ascii="Times New Roman" w:hAnsi="Times New Roman" w:cs="Times New Roman"/>
          <w:sz w:val="24"/>
          <w:szCs w:val="24"/>
        </w:rPr>
        <w:t>, phone</w:t>
      </w:r>
      <w:r w:rsidR="00835DBA">
        <w:rPr>
          <w:rFonts w:ascii="Times New Roman" w:hAnsi="Times New Roman" w:cs="Times New Roman"/>
          <w:sz w:val="24"/>
          <w:szCs w:val="24"/>
        </w:rPr>
        <w:t xml:space="preserve"> 361-</w:t>
      </w:r>
    </w:p>
    <w:p w14:paraId="1076A4DF" w14:textId="0E2145CF"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Sheriff Ramon Salinas, E-mail:  </w:t>
      </w:r>
      <w:hyperlink r:id="rId11" w:history="1">
        <w:r w:rsidR="00835DBA" w:rsidRPr="008057D1">
          <w:rPr>
            <w:rStyle w:val="Hyperlink"/>
            <w:rFonts w:ascii="Times New Roman" w:hAnsi="Times New Roman" w:cs="Times New Roman"/>
            <w:sz w:val="24"/>
            <w:szCs w:val="24"/>
          </w:rPr>
          <w:t>rsalinas@co.kenedy.tx.us</w:t>
        </w:r>
      </w:hyperlink>
      <w:r w:rsidR="00835DBA">
        <w:rPr>
          <w:rFonts w:ascii="Times New Roman" w:hAnsi="Times New Roman" w:cs="Times New Roman"/>
          <w:sz w:val="24"/>
          <w:szCs w:val="24"/>
        </w:rPr>
        <w:t>, phone 361-675-0340</w:t>
      </w:r>
    </w:p>
    <w:p w14:paraId="1285B0EE" w14:textId="2D7FE0D4"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Fire Chief Jose E. Mendietta, E-mail:  </w:t>
      </w:r>
      <w:hyperlink r:id="rId12" w:history="1">
        <w:r w:rsidRPr="008057D1">
          <w:rPr>
            <w:rStyle w:val="Hyperlink"/>
            <w:rFonts w:ascii="Times New Roman" w:hAnsi="Times New Roman" w:cs="Times New Roman"/>
            <w:sz w:val="24"/>
            <w:szCs w:val="24"/>
          </w:rPr>
          <w:t>kenedyesd1@gmail.com</w:t>
        </w:r>
      </w:hyperlink>
      <w:r>
        <w:rPr>
          <w:rFonts w:ascii="Times New Roman" w:hAnsi="Times New Roman" w:cs="Times New Roman"/>
          <w:sz w:val="24"/>
          <w:szCs w:val="24"/>
        </w:rPr>
        <w:t>; phone</w:t>
      </w:r>
      <w:r w:rsidR="00835DBA">
        <w:rPr>
          <w:rFonts w:ascii="Times New Roman" w:hAnsi="Times New Roman" w:cs="Times New Roman"/>
          <w:sz w:val="24"/>
          <w:szCs w:val="24"/>
        </w:rPr>
        <w:t xml:space="preserve"> 361-522-6975</w:t>
      </w:r>
    </w:p>
    <w:p w14:paraId="26D13DD0" w14:textId="77777777" w:rsidR="00D5392D" w:rsidRDefault="00D5392D" w:rsidP="00CD7EED">
      <w:pPr>
        <w:tabs>
          <w:tab w:val="left" w:pos="720"/>
        </w:tabs>
        <w:spacing w:after="0"/>
        <w:jc w:val="both"/>
        <w:rPr>
          <w:rFonts w:ascii="Times New Roman" w:hAnsi="Times New Roman" w:cs="Times New Roman"/>
          <w:sz w:val="24"/>
          <w:szCs w:val="24"/>
        </w:rPr>
      </w:pPr>
    </w:p>
    <w:p w14:paraId="754D4F16" w14:textId="43DCF926"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002C3503" w:rsidRPr="002C3503">
        <w:rPr>
          <w:rFonts w:ascii="Times New Roman" w:hAnsi="Times New Roman" w:cs="Times New Roman"/>
          <w:sz w:val="24"/>
          <w:szCs w:val="24"/>
          <w:u w:val="single"/>
        </w:rPr>
        <w:t xml:space="preserve">Proposed </w:t>
      </w:r>
      <w:r w:rsidRPr="002C3503">
        <w:rPr>
          <w:rFonts w:ascii="Times New Roman" w:hAnsi="Times New Roman" w:cs="Times New Roman"/>
          <w:sz w:val="24"/>
          <w:szCs w:val="24"/>
          <w:u w:val="single"/>
        </w:rPr>
        <w:t>Kenedy County Hurricane Plan</w:t>
      </w:r>
      <w:r>
        <w:rPr>
          <w:rFonts w:ascii="Times New Roman" w:hAnsi="Times New Roman" w:cs="Times New Roman"/>
          <w:sz w:val="24"/>
          <w:szCs w:val="24"/>
        </w:rPr>
        <w:t>:</w:t>
      </w:r>
    </w:p>
    <w:p w14:paraId="21459060" w14:textId="63CD203F" w:rsidR="00D5392D" w:rsidRDefault="00D5392D" w:rsidP="00CD7EED">
      <w:pPr>
        <w:tabs>
          <w:tab w:val="left" w:pos="720"/>
        </w:tabs>
        <w:spacing w:after="0"/>
        <w:jc w:val="both"/>
        <w:rPr>
          <w:rFonts w:ascii="Times New Roman" w:hAnsi="Times New Roman" w:cs="Times New Roman"/>
          <w:sz w:val="24"/>
          <w:szCs w:val="24"/>
        </w:rPr>
      </w:pPr>
    </w:p>
    <w:p w14:paraId="6F222546" w14:textId="54734F8E"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Evacuation</w:t>
      </w:r>
      <w:r>
        <w:rPr>
          <w:rFonts w:ascii="Times New Roman" w:hAnsi="Times New Roman" w:cs="Times New Roman"/>
          <w:sz w:val="24"/>
          <w:szCs w:val="24"/>
        </w:rPr>
        <w:t>:  An evacuation will be ordered</w:t>
      </w:r>
      <w:r w:rsidR="002C3503">
        <w:rPr>
          <w:rFonts w:ascii="Times New Roman" w:hAnsi="Times New Roman" w:cs="Times New Roman"/>
          <w:sz w:val="24"/>
          <w:szCs w:val="24"/>
        </w:rPr>
        <w:t xml:space="preserve"> by Judge Burns</w:t>
      </w:r>
      <w:r>
        <w:rPr>
          <w:rFonts w:ascii="Times New Roman" w:hAnsi="Times New Roman" w:cs="Times New Roman"/>
          <w:sz w:val="24"/>
          <w:szCs w:val="24"/>
        </w:rPr>
        <w:t xml:space="preserve">, but it is not enforceable.  </w:t>
      </w:r>
      <w:r w:rsidR="002C3503">
        <w:rPr>
          <w:rFonts w:ascii="Times New Roman" w:hAnsi="Times New Roman" w:cs="Times New Roman"/>
          <w:sz w:val="24"/>
          <w:szCs w:val="24"/>
        </w:rPr>
        <w:t>E</w:t>
      </w:r>
      <w:r>
        <w:rPr>
          <w:rFonts w:ascii="Times New Roman" w:hAnsi="Times New Roman" w:cs="Times New Roman"/>
          <w:sz w:val="24"/>
          <w:szCs w:val="24"/>
        </w:rPr>
        <w:t xml:space="preserve">lderly residents may not have transportation or a place to go and will </w:t>
      </w:r>
      <w:r w:rsidR="002C3503">
        <w:rPr>
          <w:rFonts w:ascii="Times New Roman" w:hAnsi="Times New Roman" w:cs="Times New Roman"/>
          <w:sz w:val="24"/>
          <w:szCs w:val="24"/>
        </w:rPr>
        <w:t>stay</w:t>
      </w:r>
      <w:r>
        <w:rPr>
          <w:rFonts w:ascii="Times New Roman" w:hAnsi="Times New Roman" w:cs="Times New Roman"/>
          <w:sz w:val="24"/>
          <w:szCs w:val="24"/>
        </w:rPr>
        <w:t xml:space="preserve"> at the shelter.  </w:t>
      </w:r>
      <w:r w:rsidR="002C3503">
        <w:rPr>
          <w:rFonts w:ascii="Times New Roman" w:hAnsi="Times New Roman" w:cs="Times New Roman"/>
          <w:sz w:val="24"/>
          <w:szCs w:val="24"/>
        </w:rPr>
        <w:t>Further, t</w:t>
      </w:r>
      <w:r>
        <w:rPr>
          <w:rFonts w:ascii="Times New Roman" w:hAnsi="Times New Roman" w:cs="Times New Roman"/>
          <w:sz w:val="24"/>
          <w:szCs w:val="24"/>
        </w:rPr>
        <w:t>he highways may be closed to prevent traffic accidents.</w:t>
      </w:r>
    </w:p>
    <w:p w14:paraId="18E1BF38" w14:textId="77777777" w:rsidR="00D5392D" w:rsidRDefault="00D5392D" w:rsidP="00CD7EED">
      <w:pPr>
        <w:tabs>
          <w:tab w:val="left" w:pos="720"/>
        </w:tabs>
        <w:spacing w:after="0"/>
        <w:jc w:val="both"/>
        <w:rPr>
          <w:rFonts w:ascii="Times New Roman" w:hAnsi="Times New Roman" w:cs="Times New Roman"/>
          <w:sz w:val="24"/>
          <w:szCs w:val="24"/>
        </w:rPr>
      </w:pPr>
    </w:p>
    <w:p w14:paraId="47C3B8FC" w14:textId="1242E66F"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Shelter Time 7-10 days</w:t>
      </w:r>
      <w:r>
        <w:rPr>
          <w:rFonts w:ascii="Times New Roman" w:hAnsi="Times New Roman" w:cs="Times New Roman"/>
          <w:sz w:val="24"/>
          <w:szCs w:val="24"/>
        </w:rPr>
        <w:t>:  The shelter will have to be prepared and staffed for a period of seven to ten days.</w:t>
      </w:r>
    </w:p>
    <w:p w14:paraId="23D7405F" w14:textId="77777777" w:rsidR="00D5392D" w:rsidRDefault="00D5392D" w:rsidP="00CD7EED">
      <w:pPr>
        <w:tabs>
          <w:tab w:val="left" w:pos="720"/>
        </w:tabs>
        <w:spacing w:after="0"/>
        <w:jc w:val="both"/>
        <w:rPr>
          <w:rFonts w:ascii="Times New Roman" w:hAnsi="Times New Roman" w:cs="Times New Roman"/>
          <w:sz w:val="24"/>
          <w:szCs w:val="24"/>
        </w:rPr>
      </w:pPr>
    </w:p>
    <w:p w14:paraId="43B0B7D2" w14:textId="08323C73" w:rsidR="00D5392D" w:rsidRDefault="00D5392D"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Hurricane Shelter</w:t>
      </w:r>
      <w:r>
        <w:rPr>
          <w:rFonts w:ascii="Times New Roman" w:hAnsi="Times New Roman" w:cs="Times New Roman"/>
          <w:sz w:val="24"/>
          <w:szCs w:val="24"/>
        </w:rPr>
        <w:t>:  The hurricane shelter is ready for use</w:t>
      </w:r>
      <w:r w:rsidR="002C3503">
        <w:rPr>
          <w:rFonts w:ascii="Times New Roman" w:hAnsi="Times New Roman" w:cs="Times New Roman"/>
          <w:sz w:val="24"/>
          <w:szCs w:val="24"/>
        </w:rPr>
        <w:t>.</w:t>
      </w:r>
    </w:p>
    <w:p w14:paraId="25FA175E" w14:textId="1B6B8C31" w:rsidR="00D5392D" w:rsidRDefault="00D5392D"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Climate control and showers will be constructed as a separate unit;</w:t>
      </w:r>
    </w:p>
    <w:p w14:paraId="500A3B38" w14:textId="2357DAEE" w:rsidR="00D5392D" w:rsidRDefault="00D5392D"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County will contact other county/city shelters if additional space i</w:t>
      </w:r>
      <w:r w:rsidR="00287F21">
        <w:rPr>
          <w:rFonts w:ascii="Times New Roman" w:hAnsi="Times New Roman" w:cs="Times New Roman"/>
          <w:sz w:val="24"/>
          <w:szCs w:val="24"/>
        </w:rPr>
        <w:t>s</w:t>
      </w:r>
      <w:r>
        <w:rPr>
          <w:rFonts w:ascii="Times New Roman" w:hAnsi="Times New Roman" w:cs="Times New Roman"/>
          <w:sz w:val="24"/>
          <w:szCs w:val="24"/>
        </w:rPr>
        <w:t xml:space="preserve"> needed.</w:t>
      </w:r>
    </w:p>
    <w:p w14:paraId="715F7D9A" w14:textId="586D6E9A" w:rsidR="00D5392D" w:rsidRDefault="00D5392D"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Red Cross will supply the cots for the Hurricane Shelter.</w:t>
      </w:r>
    </w:p>
    <w:p w14:paraId="16454AAB" w14:textId="5B1F6EEB" w:rsidR="00D5392D" w:rsidRDefault="00D5392D"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Electrical stations in front of the Courthouse</w:t>
      </w:r>
      <w:r w:rsidR="00EC52AE">
        <w:rPr>
          <w:rFonts w:ascii="Times New Roman" w:hAnsi="Times New Roman" w:cs="Times New Roman"/>
          <w:sz w:val="24"/>
          <w:szCs w:val="24"/>
        </w:rPr>
        <w:t xml:space="preserve"> have been provided </w:t>
      </w:r>
      <w:r w:rsidR="002C3503">
        <w:rPr>
          <w:rFonts w:ascii="Times New Roman" w:hAnsi="Times New Roman" w:cs="Times New Roman"/>
          <w:sz w:val="24"/>
          <w:szCs w:val="24"/>
        </w:rPr>
        <w:t>with electrical</w:t>
      </w:r>
      <w:r w:rsidR="00EC52AE">
        <w:rPr>
          <w:rFonts w:ascii="Times New Roman" w:hAnsi="Times New Roman" w:cs="Times New Roman"/>
          <w:sz w:val="24"/>
          <w:szCs w:val="24"/>
        </w:rPr>
        <w:t xml:space="preserve"> hookup</w:t>
      </w:r>
      <w:r w:rsidR="00835DBA">
        <w:rPr>
          <w:rFonts w:ascii="Times New Roman" w:hAnsi="Times New Roman" w:cs="Times New Roman"/>
          <w:sz w:val="24"/>
          <w:szCs w:val="24"/>
        </w:rPr>
        <w:t>s</w:t>
      </w:r>
      <w:r w:rsidR="002C3503">
        <w:rPr>
          <w:rFonts w:ascii="Times New Roman" w:hAnsi="Times New Roman" w:cs="Times New Roman"/>
          <w:sz w:val="24"/>
          <w:szCs w:val="24"/>
        </w:rPr>
        <w:t xml:space="preserve"> for</w:t>
      </w:r>
      <w:r w:rsidR="00EC52AE">
        <w:rPr>
          <w:rFonts w:ascii="Times New Roman" w:hAnsi="Times New Roman" w:cs="Times New Roman"/>
          <w:sz w:val="24"/>
          <w:szCs w:val="24"/>
        </w:rPr>
        <w:t xml:space="preserve"> mobile homes</w:t>
      </w:r>
      <w:r w:rsidR="002C3503">
        <w:rPr>
          <w:rFonts w:ascii="Times New Roman" w:hAnsi="Times New Roman" w:cs="Times New Roman"/>
          <w:sz w:val="24"/>
          <w:szCs w:val="24"/>
        </w:rPr>
        <w:t xml:space="preserve"> use</w:t>
      </w:r>
      <w:r w:rsidR="00EC52AE">
        <w:rPr>
          <w:rFonts w:ascii="Times New Roman" w:hAnsi="Times New Roman" w:cs="Times New Roman"/>
          <w:sz w:val="24"/>
          <w:szCs w:val="24"/>
        </w:rPr>
        <w:t>.</w:t>
      </w:r>
    </w:p>
    <w:p w14:paraId="6741DF96" w14:textId="77322335"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Red Cross will deliver the cots or Kenedy County will pick up the cots.</w:t>
      </w:r>
    </w:p>
    <w:p w14:paraId="40F44D72" w14:textId="394DE2E0"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Cots</w:t>
      </w:r>
      <w:r>
        <w:rPr>
          <w:rFonts w:ascii="Times New Roman" w:hAnsi="Times New Roman" w:cs="Times New Roman"/>
          <w:sz w:val="24"/>
          <w:szCs w:val="24"/>
        </w:rPr>
        <w:t>: The number of cots and supplies will be 100 cots</w:t>
      </w:r>
      <w:r w:rsidR="002C3503">
        <w:rPr>
          <w:rFonts w:ascii="Times New Roman" w:hAnsi="Times New Roman" w:cs="Times New Roman"/>
          <w:sz w:val="24"/>
          <w:szCs w:val="24"/>
        </w:rPr>
        <w:t>,</w:t>
      </w:r>
      <w:r>
        <w:rPr>
          <w:rFonts w:ascii="Times New Roman" w:hAnsi="Times New Roman" w:cs="Times New Roman"/>
          <w:sz w:val="24"/>
          <w:szCs w:val="24"/>
        </w:rPr>
        <w:t xml:space="preserve"> if needed.</w:t>
      </w:r>
    </w:p>
    <w:p w14:paraId="221E56C3" w14:textId="28C12696"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School Kitchen</w:t>
      </w:r>
      <w:r w:rsidRPr="00EC52AE">
        <w:rPr>
          <w:rFonts w:ascii="Times New Roman" w:hAnsi="Times New Roman" w:cs="Times New Roman"/>
          <w:i/>
          <w:sz w:val="24"/>
          <w:szCs w:val="24"/>
        </w:rPr>
        <w:t>:</w:t>
      </w:r>
      <w:r>
        <w:rPr>
          <w:rFonts w:ascii="Times New Roman" w:hAnsi="Times New Roman" w:cs="Times New Roman"/>
          <w:sz w:val="24"/>
          <w:szCs w:val="24"/>
        </w:rPr>
        <w:t xml:space="preserve">  The Sarita Elementary School will provide the kitchen facilities, stove, </w:t>
      </w:r>
      <w:r w:rsidR="002C3503">
        <w:rPr>
          <w:rFonts w:ascii="Times New Roman" w:hAnsi="Times New Roman" w:cs="Times New Roman"/>
          <w:sz w:val="24"/>
          <w:szCs w:val="24"/>
        </w:rPr>
        <w:t>etc.</w:t>
      </w:r>
      <w:r>
        <w:rPr>
          <w:rFonts w:ascii="Times New Roman" w:hAnsi="Times New Roman" w:cs="Times New Roman"/>
          <w:sz w:val="24"/>
          <w:szCs w:val="24"/>
        </w:rPr>
        <w:t xml:space="preserve"> to prepare meals.  School or county personnel will be assigned to kitchen duties.</w:t>
      </w:r>
    </w:p>
    <w:p w14:paraId="514C8474" w14:textId="09F33D62"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sidRPr="00EC52AE">
        <w:rPr>
          <w:rFonts w:ascii="Times New Roman" w:hAnsi="Times New Roman" w:cs="Times New Roman"/>
          <w:sz w:val="24"/>
          <w:szCs w:val="24"/>
          <w:u w:val="single"/>
        </w:rPr>
        <w:t>School Generator</w:t>
      </w:r>
      <w:r>
        <w:rPr>
          <w:rFonts w:ascii="Times New Roman" w:hAnsi="Times New Roman" w:cs="Times New Roman"/>
          <w:sz w:val="24"/>
          <w:szCs w:val="24"/>
        </w:rPr>
        <w:t xml:space="preserve">:  Kenedy County has provided </w:t>
      </w:r>
      <w:r w:rsidR="002C3503">
        <w:rPr>
          <w:rFonts w:ascii="Times New Roman" w:hAnsi="Times New Roman" w:cs="Times New Roman"/>
          <w:sz w:val="24"/>
          <w:szCs w:val="24"/>
        </w:rPr>
        <w:t>a</w:t>
      </w:r>
      <w:r>
        <w:rPr>
          <w:rFonts w:ascii="Times New Roman" w:hAnsi="Times New Roman" w:cs="Times New Roman"/>
          <w:sz w:val="24"/>
          <w:szCs w:val="24"/>
        </w:rPr>
        <w:t xml:space="preserve"> generator to the school</w:t>
      </w:r>
      <w:r w:rsidR="002C3503">
        <w:rPr>
          <w:rFonts w:ascii="Times New Roman" w:hAnsi="Times New Roman" w:cs="Times New Roman"/>
          <w:sz w:val="24"/>
          <w:szCs w:val="24"/>
        </w:rPr>
        <w:t xml:space="preserve"> for kitchen services</w:t>
      </w:r>
      <w:r>
        <w:rPr>
          <w:rFonts w:ascii="Times New Roman" w:hAnsi="Times New Roman" w:cs="Times New Roman"/>
          <w:sz w:val="24"/>
          <w:szCs w:val="24"/>
        </w:rPr>
        <w:t xml:space="preserve"> in the event the electric power is terminated by the hurricane.</w:t>
      </w:r>
    </w:p>
    <w:p w14:paraId="10888EF2" w14:textId="1BED945E"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Ice</w:t>
      </w:r>
      <w:r>
        <w:rPr>
          <w:rFonts w:ascii="Times New Roman" w:hAnsi="Times New Roman" w:cs="Times New Roman"/>
          <w:sz w:val="24"/>
          <w:szCs w:val="24"/>
        </w:rPr>
        <w:t>:  The Fire Chief and Sheriff will supply ice for the residents</w:t>
      </w:r>
      <w:r w:rsidR="002C3503">
        <w:rPr>
          <w:rFonts w:ascii="Times New Roman" w:hAnsi="Times New Roman" w:cs="Times New Roman"/>
          <w:sz w:val="24"/>
          <w:szCs w:val="24"/>
        </w:rPr>
        <w:t xml:space="preserve"> at the shelter</w:t>
      </w:r>
      <w:r>
        <w:rPr>
          <w:rFonts w:ascii="Times New Roman" w:hAnsi="Times New Roman" w:cs="Times New Roman"/>
          <w:sz w:val="24"/>
          <w:szCs w:val="24"/>
        </w:rPr>
        <w:t>.</w:t>
      </w:r>
    </w:p>
    <w:p w14:paraId="75659D14" w14:textId="1390C2AF"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First Aid Kits</w:t>
      </w:r>
      <w:r>
        <w:rPr>
          <w:rFonts w:ascii="Times New Roman" w:hAnsi="Times New Roman" w:cs="Times New Roman"/>
          <w:sz w:val="24"/>
          <w:szCs w:val="24"/>
        </w:rPr>
        <w:t>:  The Kenedy County EMS will supply medical assistance</w:t>
      </w:r>
      <w:r w:rsidR="002C3503">
        <w:rPr>
          <w:rFonts w:ascii="Times New Roman" w:hAnsi="Times New Roman" w:cs="Times New Roman"/>
          <w:sz w:val="24"/>
          <w:szCs w:val="24"/>
        </w:rPr>
        <w:t xml:space="preserve"> and the first aid kits</w:t>
      </w:r>
      <w:r>
        <w:rPr>
          <w:rFonts w:ascii="Times New Roman" w:hAnsi="Times New Roman" w:cs="Times New Roman"/>
          <w:sz w:val="24"/>
          <w:szCs w:val="24"/>
        </w:rPr>
        <w:t>.</w:t>
      </w:r>
    </w:p>
    <w:p w14:paraId="6F59EFB0" w14:textId="71E80FC4"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lastRenderedPageBreak/>
        <w:t>Fuel</w:t>
      </w:r>
      <w:r>
        <w:rPr>
          <w:rFonts w:ascii="Times New Roman" w:hAnsi="Times New Roman" w:cs="Times New Roman"/>
          <w:sz w:val="24"/>
          <w:szCs w:val="24"/>
        </w:rPr>
        <w:t>:  As of June 1, 2024, all generator tanks will be full of diesel or propane.  The County will have additional fuel on hand.  The Courthouse generator will run for 50 hours and the school generator will run for 100 hours.</w:t>
      </w:r>
    </w:p>
    <w:p w14:paraId="36C7D2C5" w14:textId="22845CD4"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Animals/Pets</w:t>
      </w:r>
      <w:r>
        <w:rPr>
          <w:rFonts w:ascii="Times New Roman" w:hAnsi="Times New Roman" w:cs="Times New Roman"/>
          <w:sz w:val="24"/>
          <w:szCs w:val="24"/>
        </w:rPr>
        <w:t>:  Pets are not allowed in the Hurricane Shelter.  The County will work on shelters for animals and inform the residents if any animal shelters are available</w:t>
      </w:r>
      <w:r w:rsidR="002C3503">
        <w:rPr>
          <w:rFonts w:ascii="Times New Roman" w:hAnsi="Times New Roman" w:cs="Times New Roman"/>
          <w:sz w:val="24"/>
          <w:szCs w:val="24"/>
        </w:rPr>
        <w:t xml:space="preserve"> at the County’s Ag Barn</w:t>
      </w:r>
      <w:r>
        <w:rPr>
          <w:rFonts w:ascii="Times New Roman" w:hAnsi="Times New Roman" w:cs="Times New Roman"/>
          <w:sz w:val="24"/>
          <w:szCs w:val="24"/>
        </w:rPr>
        <w:t>.</w:t>
      </w:r>
    </w:p>
    <w:p w14:paraId="1DC87ACB" w14:textId="2ADBBC05"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Notice of Emergency Items</w:t>
      </w:r>
      <w:r>
        <w:rPr>
          <w:rFonts w:ascii="Times New Roman" w:hAnsi="Times New Roman" w:cs="Times New Roman"/>
          <w:sz w:val="24"/>
          <w:szCs w:val="24"/>
        </w:rPr>
        <w:t>:  Kenedy County residents, including Sarita Townsite residents, will be provided a notice in English and Spanish of the list of emergency items, medical needs and medicines each resident is to have record of and in their possession while at the Hurricane Shelter.  The plastic bag with the medical information should be at the shelter</w:t>
      </w:r>
      <w:r w:rsidR="002C3503">
        <w:rPr>
          <w:rFonts w:ascii="Times New Roman" w:hAnsi="Times New Roman" w:cs="Times New Roman"/>
          <w:sz w:val="24"/>
          <w:szCs w:val="24"/>
        </w:rPr>
        <w:t xml:space="preserve"> with the resident’s consent</w:t>
      </w:r>
      <w:r>
        <w:rPr>
          <w:rFonts w:ascii="Times New Roman" w:hAnsi="Times New Roman" w:cs="Times New Roman"/>
          <w:sz w:val="24"/>
          <w:szCs w:val="24"/>
        </w:rPr>
        <w:t>.</w:t>
      </w:r>
    </w:p>
    <w:p w14:paraId="3D8EEE1B" w14:textId="20D808E6"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Ice</w:t>
      </w:r>
      <w:r>
        <w:rPr>
          <w:rFonts w:ascii="Times New Roman" w:hAnsi="Times New Roman" w:cs="Times New Roman"/>
          <w:sz w:val="24"/>
          <w:szCs w:val="24"/>
        </w:rPr>
        <w:t xml:space="preserve">:  </w:t>
      </w:r>
      <w:r w:rsidR="002C3503">
        <w:rPr>
          <w:rFonts w:ascii="Times New Roman" w:hAnsi="Times New Roman" w:cs="Times New Roman"/>
          <w:sz w:val="24"/>
          <w:szCs w:val="24"/>
        </w:rPr>
        <w:t>I</w:t>
      </w:r>
      <w:r>
        <w:rPr>
          <w:rFonts w:ascii="Times New Roman" w:hAnsi="Times New Roman" w:cs="Times New Roman"/>
          <w:sz w:val="24"/>
          <w:szCs w:val="24"/>
        </w:rPr>
        <w:t>ce</w:t>
      </w:r>
      <w:r w:rsidR="002C3503">
        <w:rPr>
          <w:rFonts w:ascii="Times New Roman" w:hAnsi="Times New Roman" w:cs="Times New Roman"/>
          <w:sz w:val="24"/>
          <w:szCs w:val="24"/>
        </w:rPr>
        <w:t xml:space="preserve"> will be available</w:t>
      </w:r>
      <w:r>
        <w:rPr>
          <w:rFonts w:ascii="Times New Roman" w:hAnsi="Times New Roman" w:cs="Times New Roman"/>
          <w:sz w:val="24"/>
          <w:szCs w:val="24"/>
        </w:rPr>
        <w:t xml:space="preserve"> for medical needs, cold drinks and perishables that the residents may bring to the shelter.</w:t>
      </w:r>
    </w:p>
    <w:p w14:paraId="780DD14C" w14:textId="667EE35A" w:rsidR="00EC52AE" w:rsidRDefault="00EC52AE" w:rsidP="00D5392D">
      <w:pPr>
        <w:pStyle w:val="ListParagraph"/>
        <w:numPr>
          <w:ilvl w:val="0"/>
          <w:numId w:val="14"/>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u w:val="single"/>
        </w:rPr>
        <w:t>Water</w:t>
      </w:r>
      <w:r>
        <w:rPr>
          <w:rFonts w:ascii="Times New Roman" w:hAnsi="Times New Roman" w:cs="Times New Roman"/>
          <w:sz w:val="24"/>
          <w:szCs w:val="24"/>
        </w:rPr>
        <w:t>:  The County has water storage bins that hold 200 gallons of water.</w:t>
      </w:r>
    </w:p>
    <w:p w14:paraId="6614743C" w14:textId="77777777" w:rsidR="00EC52AE" w:rsidRDefault="00EC52AE" w:rsidP="00EC52AE">
      <w:pPr>
        <w:tabs>
          <w:tab w:val="left" w:pos="720"/>
        </w:tabs>
        <w:spacing w:after="0"/>
        <w:jc w:val="both"/>
        <w:rPr>
          <w:rFonts w:ascii="Times New Roman" w:hAnsi="Times New Roman" w:cs="Times New Roman"/>
          <w:sz w:val="24"/>
          <w:szCs w:val="24"/>
        </w:rPr>
      </w:pPr>
    </w:p>
    <w:p w14:paraId="2D0B0D07" w14:textId="448B422F" w:rsidR="00EC52AE" w:rsidRDefault="00EC52AE" w:rsidP="00EC52AE">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002C3503">
        <w:rPr>
          <w:rFonts w:ascii="Times New Roman" w:hAnsi="Times New Roman" w:cs="Times New Roman"/>
          <w:sz w:val="24"/>
          <w:szCs w:val="24"/>
          <w:u w:val="single"/>
        </w:rPr>
        <w:t>Prior to the Hurricane</w:t>
      </w:r>
      <w:r>
        <w:rPr>
          <w:rFonts w:ascii="Times New Roman" w:hAnsi="Times New Roman" w:cs="Times New Roman"/>
          <w:sz w:val="24"/>
          <w:szCs w:val="24"/>
        </w:rPr>
        <w:t>:</w:t>
      </w:r>
    </w:p>
    <w:p w14:paraId="55219FDD" w14:textId="41130BBC" w:rsidR="00E4624B" w:rsidRDefault="00E4624B"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The County will start preparing for the hurricane when the hurricane </w:t>
      </w:r>
      <w:r w:rsidR="00835DBA">
        <w:rPr>
          <w:rFonts w:ascii="Times New Roman" w:hAnsi="Times New Roman" w:cs="Times New Roman"/>
          <w:sz w:val="24"/>
          <w:szCs w:val="24"/>
        </w:rPr>
        <w:t>forms in</w:t>
      </w:r>
      <w:r>
        <w:rPr>
          <w:rFonts w:ascii="Times New Roman" w:hAnsi="Times New Roman" w:cs="Times New Roman"/>
          <w:sz w:val="24"/>
          <w:szCs w:val="24"/>
        </w:rPr>
        <w:t xml:space="preserve"> the </w:t>
      </w:r>
      <w:r w:rsidR="00835DBA">
        <w:rPr>
          <w:rFonts w:ascii="Times New Roman" w:hAnsi="Times New Roman" w:cs="Times New Roman"/>
          <w:sz w:val="24"/>
          <w:szCs w:val="24"/>
        </w:rPr>
        <w:t>Caribbean</w:t>
      </w:r>
      <w:r>
        <w:rPr>
          <w:rFonts w:ascii="Times New Roman" w:hAnsi="Times New Roman" w:cs="Times New Roman"/>
          <w:sz w:val="24"/>
          <w:szCs w:val="24"/>
        </w:rPr>
        <w:t xml:space="preserve"> and intensif</w:t>
      </w:r>
      <w:r w:rsidR="00835DBA">
        <w:rPr>
          <w:rFonts w:ascii="Times New Roman" w:hAnsi="Times New Roman" w:cs="Times New Roman"/>
          <w:sz w:val="24"/>
          <w:szCs w:val="24"/>
        </w:rPr>
        <w:t>ies</w:t>
      </w:r>
      <w:r>
        <w:rPr>
          <w:rFonts w:ascii="Times New Roman" w:hAnsi="Times New Roman" w:cs="Times New Roman"/>
          <w:sz w:val="24"/>
          <w:szCs w:val="24"/>
        </w:rPr>
        <w:t xml:space="preserve"> prior to the hurricane landing.</w:t>
      </w:r>
    </w:p>
    <w:p w14:paraId="73002617" w14:textId="5F86659C" w:rsidR="00EC52AE" w:rsidRDefault="00EC52AE"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Encourage evacuation</w:t>
      </w:r>
    </w:p>
    <w:p w14:paraId="6D5A827B" w14:textId="44C4DDEF" w:rsidR="00EC52AE" w:rsidRDefault="002C3503"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Residents are to be</w:t>
      </w:r>
      <w:r w:rsidR="00EC52AE">
        <w:rPr>
          <w:rFonts w:ascii="Times New Roman" w:hAnsi="Times New Roman" w:cs="Times New Roman"/>
          <w:sz w:val="24"/>
          <w:szCs w:val="24"/>
        </w:rPr>
        <w:t xml:space="preserve"> ready to go to the shelter</w:t>
      </w:r>
      <w:r>
        <w:rPr>
          <w:rFonts w:ascii="Times New Roman" w:hAnsi="Times New Roman" w:cs="Times New Roman"/>
          <w:sz w:val="24"/>
          <w:szCs w:val="24"/>
        </w:rPr>
        <w:t xml:space="preserve"> with the emergency and medical items, etc.</w:t>
      </w:r>
    </w:p>
    <w:p w14:paraId="01043529" w14:textId="7123B6A6" w:rsidR="00EC52AE" w:rsidRDefault="00EC52AE"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school bus may be used to bring Sarita residents to the shelter</w:t>
      </w:r>
    </w:p>
    <w:p w14:paraId="1411ACF9" w14:textId="0854E091" w:rsidR="00EC52AE" w:rsidRDefault="00E4624B"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County will r</w:t>
      </w:r>
      <w:r w:rsidR="00EC52AE">
        <w:rPr>
          <w:rFonts w:ascii="Times New Roman" w:hAnsi="Times New Roman" w:cs="Times New Roman"/>
          <w:sz w:val="24"/>
          <w:szCs w:val="24"/>
        </w:rPr>
        <w:t>ent two pumps to clear the</w:t>
      </w:r>
      <w:r>
        <w:rPr>
          <w:rFonts w:ascii="Times New Roman" w:hAnsi="Times New Roman" w:cs="Times New Roman"/>
          <w:sz w:val="24"/>
          <w:szCs w:val="24"/>
        </w:rPr>
        <w:t xml:space="preserve"> hurricane</w:t>
      </w:r>
      <w:r w:rsidR="00EC52AE">
        <w:rPr>
          <w:rFonts w:ascii="Times New Roman" w:hAnsi="Times New Roman" w:cs="Times New Roman"/>
          <w:sz w:val="24"/>
          <w:szCs w:val="24"/>
        </w:rPr>
        <w:t xml:space="preserve"> water.  </w:t>
      </w:r>
      <w:r>
        <w:rPr>
          <w:rFonts w:ascii="Times New Roman" w:hAnsi="Times New Roman" w:cs="Times New Roman"/>
          <w:sz w:val="24"/>
          <w:szCs w:val="24"/>
        </w:rPr>
        <w:t>The</w:t>
      </w:r>
      <w:r w:rsidR="00EC52AE">
        <w:rPr>
          <w:rFonts w:ascii="Times New Roman" w:hAnsi="Times New Roman" w:cs="Times New Roman"/>
          <w:sz w:val="24"/>
          <w:szCs w:val="24"/>
        </w:rPr>
        <w:t xml:space="preserve"> pumps</w:t>
      </w:r>
      <w:r>
        <w:rPr>
          <w:rFonts w:ascii="Times New Roman" w:hAnsi="Times New Roman" w:cs="Times New Roman"/>
          <w:sz w:val="24"/>
          <w:szCs w:val="24"/>
        </w:rPr>
        <w:t xml:space="preserve"> will be ordered when the hurricane </w:t>
      </w:r>
      <w:r w:rsidR="00835DBA">
        <w:rPr>
          <w:rFonts w:ascii="Times New Roman" w:hAnsi="Times New Roman" w:cs="Times New Roman"/>
          <w:sz w:val="24"/>
          <w:szCs w:val="24"/>
        </w:rPr>
        <w:t>forms</w:t>
      </w:r>
      <w:r>
        <w:rPr>
          <w:rFonts w:ascii="Times New Roman" w:hAnsi="Times New Roman" w:cs="Times New Roman"/>
          <w:sz w:val="24"/>
          <w:szCs w:val="24"/>
        </w:rPr>
        <w:t xml:space="preserve"> in the </w:t>
      </w:r>
      <w:r w:rsidR="00835DBA">
        <w:rPr>
          <w:rFonts w:ascii="Times New Roman" w:hAnsi="Times New Roman" w:cs="Times New Roman"/>
          <w:sz w:val="24"/>
          <w:szCs w:val="24"/>
        </w:rPr>
        <w:t>Caribbean</w:t>
      </w:r>
    </w:p>
    <w:p w14:paraId="2229ED8D" w14:textId="39B5D7F2" w:rsidR="00EC52AE" w:rsidRDefault="00E4624B"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County will h</w:t>
      </w:r>
      <w:r w:rsidR="00EC52AE">
        <w:rPr>
          <w:rFonts w:ascii="Times New Roman" w:hAnsi="Times New Roman" w:cs="Times New Roman"/>
          <w:sz w:val="24"/>
          <w:szCs w:val="24"/>
        </w:rPr>
        <w:t>ave the ditches and highway cleaned and flowing</w:t>
      </w:r>
    </w:p>
    <w:p w14:paraId="65F59ACD" w14:textId="7E7DCCA8" w:rsidR="00C83AA2" w:rsidRDefault="00C83AA2" w:rsidP="00EC52AE">
      <w:pPr>
        <w:pStyle w:val="ListParagraph"/>
        <w:numPr>
          <w:ilvl w:val="0"/>
          <w:numId w:val="15"/>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The siren will be sounded more frequently to </w:t>
      </w:r>
      <w:r w:rsidR="00E4624B">
        <w:rPr>
          <w:rFonts w:ascii="Times New Roman" w:hAnsi="Times New Roman" w:cs="Times New Roman"/>
          <w:sz w:val="24"/>
          <w:szCs w:val="24"/>
        </w:rPr>
        <w:t>announce</w:t>
      </w:r>
      <w:r>
        <w:rPr>
          <w:rFonts w:ascii="Times New Roman" w:hAnsi="Times New Roman" w:cs="Times New Roman"/>
          <w:sz w:val="24"/>
          <w:szCs w:val="24"/>
        </w:rPr>
        <w:t xml:space="preserve"> the </w:t>
      </w:r>
      <w:r w:rsidR="00E4624B">
        <w:rPr>
          <w:rFonts w:ascii="Times New Roman" w:hAnsi="Times New Roman" w:cs="Times New Roman"/>
          <w:sz w:val="24"/>
          <w:szCs w:val="24"/>
        </w:rPr>
        <w:t xml:space="preserve">hurricane </w:t>
      </w:r>
      <w:r>
        <w:rPr>
          <w:rFonts w:ascii="Times New Roman" w:hAnsi="Times New Roman" w:cs="Times New Roman"/>
          <w:sz w:val="24"/>
          <w:szCs w:val="24"/>
        </w:rPr>
        <w:t>emergency</w:t>
      </w:r>
    </w:p>
    <w:p w14:paraId="12D41B32" w14:textId="77777777" w:rsidR="00C83AA2" w:rsidRDefault="00C83AA2" w:rsidP="00C83AA2">
      <w:pPr>
        <w:tabs>
          <w:tab w:val="left" w:pos="720"/>
        </w:tabs>
        <w:spacing w:after="0"/>
        <w:jc w:val="both"/>
        <w:rPr>
          <w:rFonts w:ascii="Times New Roman" w:hAnsi="Times New Roman" w:cs="Times New Roman"/>
          <w:sz w:val="24"/>
          <w:szCs w:val="24"/>
        </w:rPr>
      </w:pPr>
    </w:p>
    <w:p w14:paraId="1CB102AF" w14:textId="33EECA84" w:rsidR="00C83AA2" w:rsidRDefault="00C83AA2" w:rsidP="00C83AA2">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Pr="00C83AA2">
        <w:rPr>
          <w:rFonts w:ascii="Times New Roman" w:hAnsi="Times New Roman" w:cs="Times New Roman"/>
          <w:sz w:val="24"/>
          <w:szCs w:val="24"/>
          <w:u w:val="single"/>
        </w:rPr>
        <w:t>During the hurricane</w:t>
      </w:r>
      <w:r w:rsidRPr="00C83AA2">
        <w:rPr>
          <w:rFonts w:ascii="Times New Roman" w:hAnsi="Times New Roman" w:cs="Times New Roman"/>
          <w:sz w:val="24"/>
          <w:szCs w:val="24"/>
        </w:rPr>
        <w:t>, residents must be in the shelter with their medicines, first aid kits, water, snacks, ADA equipment, etc.</w:t>
      </w:r>
    </w:p>
    <w:p w14:paraId="169B73A3" w14:textId="77777777" w:rsidR="00C83AA2" w:rsidRDefault="00C83AA2" w:rsidP="00C83AA2">
      <w:pPr>
        <w:tabs>
          <w:tab w:val="left" w:pos="720"/>
        </w:tabs>
        <w:spacing w:after="0"/>
        <w:jc w:val="both"/>
        <w:rPr>
          <w:rFonts w:ascii="Times New Roman" w:hAnsi="Times New Roman" w:cs="Times New Roman"/>
          <w:sz w:val="24"/>
          <w:szCs w:val="24"/>
        </w:rPr>
      </w:pPr>
    </w:p>
    <w:p w14:paraId="4C4F77DA" w14:textId="3C813A25" w:rsidR="00C83AA2" w:rsidRDefault="00C83AA2" w:rsidP="00C83AA2">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Pr="00C83AA2">
        <w:rPr>
          <w:rFonts w:ascii="Times New Roman" w:hAnsi="Times New Roman" w:cs="Times New Roman"/>
          <w:sz w:val="24"/>
          <w:szCs w:val="24"/>
          <w:u w:val="single"/>
        </w:rPr>
        <w:t>After the hurricane</w:t>
      </w:r>
      <w:r>
        <w:rPr>
          <w:rFonts w:ascii="Times New Roman" w:hAnsi="Times New Roman" w:cs="Times New Roman"/>
          <w:sz w:val="24"/>
          <w:szCs w:val="24"/>
        </w:rPr>
        <w:t>:</w:t>
      </w:r>
    </w:p>
    <w:p w14:paraId="58553620" w14:textId="1C6266CE" w:rsidR="00C83AA2" w:rsidRDefault="00C83AA2" w:rsidP="00C83AA2">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County is responsible for the cleanup after the hurricane and has the equipment to clean up</w:t>
      </w:r>
      <w:r w:rsidR="00835DBA">
        <w:rPr>
          <w:rFonts w:ascii="Times New Roman" w:hAnsi="Times New Roman" w:cs="Times New Roman"/>
          <w:sz w:val="24"/>
          <w:szCs w:val="24"/>
        </w:rPr>
        <w:t xml:space="preserve"> the Sarita Townsite</w:t>
      </w:r>
    </w:p>
    <w:p w14:paraId="5F2BA739" w14:textId="1C2DCB06" w:rsidR="00C83AA2" w:rsidRDefault="00C83AA2" w:rsidP="00C83AA2">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NEC crews will help clean up</w:t>
      </w:r>
    </w:p>
    <w:p w14:paraId="574F7A53" w14:textId="375C805A" w:rsidR="00C83AA2" w:rsidRDefault="00C83AA2" w:rsidP="00C83AA2">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State will provide clean up funds</w:t>
      </w:r>
    </w:p>
    <w:p w14:paraId="1BFC3573" w14:textId="0AF53E67" w:rsidR="00C83AA2" w:rsidRDefault="00C83AA2" w:rsidP="00C83AA2">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Halo Flight will set up training for “Stop the Bleed”</w:t>
      </w:r>
    </w:p>
    <w:p w14:paraId="0C7F599A" w14:textId="306687C0" w:rsidR="00C83AA2" w:rsidRDefault="00835DBA" w:rsidP="00C83AA2">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w:t>
      </w:r>
      <w:r w:rsidR="00C83AA2">
        <w:rPr>
          <w:rFonts w:ascii="Times New Roman" w:hAnsi="Times New Roman" w:cs="Times New Roman"/>
          <w:sz w:val="24"/>
          <w:szCs w:val="24"/>
        </w:rPr>
        <w:t>lear</w:t>
      </w:r>
      <w:r>
        <w:rPr>
          <w:rFonts w:ascii="Times New Roman" w:hAnsi="Times New Roman" w:cs="Times New Roman"/>
          <w:sz w:val="24"/>
          <w:szCs w:val="24"/>
        </w:rPr>
        <w:t xml:space="preserve"> </w:t>
      </w:r>
      <w:r w:rsidR="00C83AA2">
        <w:rPr>
          <w:rFonts w:ascii="Times New Roman" w:hAnsi="Times New Roman" w:cs="Times New Roman"/>
          <w:sz w:val="24"/>
          <w:szCs w:val="24"/>
        </w:rPr>
        <w:t xml:space="preserve">safe houses and </w:t>
      </w:r>
      <w:r>
        <w:rPr>
          <w:rFonts w:ascii="Times New Roman" w:hAnsi="Times New Roman" w:cs="Times New Roman"/>
          <w:sz w:val="24"/>
          <w:szCs w:val="24"/>
        </w:rPr>
        <w:t>u</w:t>
      </w:r>
      <w:r w:rsidR="00C83AA2">
        <w:rPr>
          <w:rFonts w:ascii="Times New Roman" w:hAnsi="Times New Roman" w:cs="Times New Roman"/>
          <w:sz w:val="24"/>
          <w:szCs w:val="24"/>
        </w:rPr>
        <w:t>nsafe houses</w:t>
      </w:r>
      <w:r>
        <w:rPr>
          <w:rFonts w:ascii="Times New Roman" w:hAnsi="Times New Roman" w:cs="Times New Roman"/>
          <w:sz w:val="24"/>
          <w:szCs w:val="24"/>
        </w:rPr>
        <w:t xml:space="preserve"> will be designated by color paint</w:t>
      </w:r>
    </w:p>
    <w:p w14:paraId="1DD53D38" w14:textId="4195BFF1" w:rsidR="0090631C" w:rsidRDefault="00C83AA2" w:rsidP="00CD7EED">
      <w:pPr>
        <w:pStyle w:val="ListParagraph"/>
        <w:numPr>
          <w:ilvl w:val="0"/>
          <w:numId w:val="16"/>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Boats may be brought in, if needed</w:t>
      </w:r>
    </w:p>
    <w:p w14:paraId="50A0C36B" w14:textId="77777777" w:rsidR="00E4624B" w:rsidRPr="00E4624B" w:rsidRDefault="00E4624B" w:rsidP="00E4624B">
      <w:pPr>
        <w:tabs>
          <w:tab w:val="left" w:pos="720"/>
        </w:tabs>
        <w:spacing w:after="0"/>
        <w:jc w:val="both"/>
        <w:rPr>
          <w:rFonts w:ascii="Times New Roman" w:hAnsi="Times New Roman" w:cs="Times New Roman"/>
          <w:sz w:val="24"/>
          <w:szCs w:val="24"/>
        </w:rPr>
      </w:pPr>
    </w:p>
    <w:p w14:paraId="75449574" w14:textId="6E11B8AC" w:rsidR="0090631C" w:rsidRDefault="0090631C" w:rsidP="00CD7EE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C70A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DC70AE">
        <w:rPr>
          <w:rFonts w:ascii="Times New Roman" w:hAnsi="Times New Roman" w:cs="Times New Roman"/>
          <w:sz w:val="24"/>
          <w:szCs w:val="24"/>
        </w:rPr>
        <w:t>Jose Salazar</w:t>
      </w:r>
      <w:r>
        <w:rPr>
          <w:rFonts w:ascii="Times New Roman" w:hAnsi="Times New Roman" w:cs="Times New Roman"/>
          <w:sz w:val="24"/>
          <w:szCs w:val="24"/>
        </w:rPr>
        <w:t xml:space="preserve"> seconded the motion; the motion was unanimously passed that</w:t>
      </w:r>
      <w:r w:rsidR="00C83AA2">
        <w:rPr>
          <w:rFonts w:ascii="Times New Roman" w:hAnsi="Times New Roman" w:cs="Times New Roman"/>
          <w:sz w:val="24"/>
          <w:szCs w:val="24"/>
        </w:rPr>
        <w:t xml:space="preserve"> the</w:t>
      </w:r>
      <w:r w:rsidR="00E4624B">
        <w:rPr>
          <w:rFonts w:ascii="Times New Roman" w:hAnsi="Times New Roman" w:cs="Times New Roman"/>
          <w:sz w:val="24"/>
          <w:szCs w:val="24"/>
        </w:rPr>
        <w:t xml:space="preserve"> Kenedy County</w:t>
      </w:r>
      <w:r w:rsidR="00C83AA2">
        <w:rPr>
          <w:rFonts w:ascii="Times New Roman" w:hAnsi="Times New Roman" w:cs="Times New Roman"/>
          <w:sz w:val="24"/>
          <w:szCs w:val="24"/>
        </w:rPr>
        <w:t xml:space="preserve"> Hurricane Preparedness Plan be </w:t>
      </w:r>
      <w:r w:rsidR="00E4624B">
        <w:rPr>
          <w:rFonts w:ascii="Times New Roman" w:hAnsi="Times New Roman" w:cs="Times New Roman"/>
          <w:sz w:val="24"/>
          <w:szCs w:val="24"/>
        </w:rPr>
        <w:t>prepared with the above items</w:t>
      </w:r>
      <w:r w:rsidR="00835DBA">
        <w:rPr>
          <w:rFonts w:ascii="Times New Roman" w:hAnsi="Times New Roman" w:cs="Times New Roman"/>
          <w:sz w:val="24"/>
          <w:szCs w:val="24"/>
        </w:rPr>
        <w:t xml:space="preserve"> discussed and</w:t>
      </w:r>
      <w:r w:rsidR="00E4624B">
        <w:rPr>
          <w:rFonts w:ascii="Times New Roman" w:hAnsi="Times New Roman" w:cs="Times New Roman"/>
          <w:sz w:val="24"/>
          <w:szCs w:val="24"/>
        </w:rPr>
        <w:t xml:space="preserve"> presented</w:t>
      </w:r>
      <w:r w:rsidR="00C83AA2">
        <w:rPr>
          <w:rFonts w:ascii="Times New Roman" w:hAnsi="Times New Roman" w:cs="Times New Roman"/>
          <w:sz w:val="24"/>
          <w:szCs w:val="24"/>
        </w:rPr>
        <w:t>.</w:t>
      </w:r>
    </w:p>
    <w:p w14:paraId="141F8FCB" w14:textId="77777777" w:rsidR="00DC70AE" w:rsidRPr="0090631C" w:rsidRDefault="00DC70AE" w:rsidP="00CD7EED">
      <w:pPr>
        <w:tabs>
          <w:tab w:val="left" w:pos="720"/>
        </w:tabs>
        <w:spacing w:after="0"/>
        <w:jc w:val="both"/>
        <w:rPr>
          <w:rFonts w:ascii="Times New Roman" w:hAnsi="Times New Roman" w:cs="Times New Roman"/>
          <w:sz w:val="24"/>
          <w:szCs w:val="24"/>
        </w:rPr>
      </w:pPr>
    </w:p>
    <w:p w14:paraId="1A2666E0" w14:textId="466480FD" w:rsidR="001856A6" w:rsidRPr="0090631C" w:rsidRDefault="0090631C" w:rsidP="00CD7EED">
      <w:pPr>
        <w:spacing w:after="0"/>
        <w:jc w:val="both"/>
        <w:rPr>
          <w:rFonts w:ascii="Times New Roman" w:hAnsi="Times New Roman" w:cs="Times New Roman"/>
          <w:b/>
          <w:bCs/>
          <w:sz w:val="24"/>
          <w:szCs w:val="24"/>
          <w:u w:val="single"/>
        </w:rPr>
      </w:pPr>
      <w:r w:rsidRPr="00945A42">
        <w:rPr>
          <w:rFonts w:ascii="Times New Roman" w:hAnsi="Times New Roman" w:cs="Times New Roman"/>
          <w:b/>
          <w:sz w:val="24"/>
          <w:szCs w:val="24"/>
        </w:rPr>
        <w:t>4.</w:t>
      </w:r>
      <w:r>
        <w:rPr>
          <w:rFonts w:ascii="Times New Roman" w:hAnsi="Times New Roman" w:cs="Times New Roman"/>
          <w:sz w:val="24"/>
          <w:szCs w:val="24"/>
        </w:rPr>
        <w:tab/>
      </w:r>
      <w:r w:rsidR="001856A6" w:rsidRPr="0090631C">
        <w:rPr>
          <w:rFonts w:ascii="Times New Roman" w:hAnsi="Times New Roman" w:cs="Times New Roman"/>
          <w:b/>
          <w:bCs/>
          <w:sz w:val="24"/>
          <w:szCs w:val="24"/>
          <w:u w:val="single"/>
        </w:rPr>
        <w:t>Discuss and Act on Payment of the Bills.</w:t>
      </w:r>
    </w:p>
    <w:p w14:paraId="4E455253" w14:textId="77777777" w:rsidR="00C271A2" w:rsidRDefault="00C271A2" w:rsidP="00CD7EED">
      <w:pPr>
        <w:spacing w:after="0"/>
        <w:jc w:val="both"/>
        <w:rPr>
          <w:rFonts w:asciiTheme="majorHAnsi" w:hAnsiTheme="majorHAnsi"/>
        </w:rPr>
      </w:pPr>
    </w:p>
    <w:p w14:paraId="74A922C7" w14:textId="48B408C9" w:rsidR="0090631C" w:rsidRPr="00275B81" w:rsidRDefault="0090631C" w:rsidP="00CD7EED">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w:t>
      </w:r>
      <w:r w:rsidR="00DC70AE">
        <w:rPr>
          <w:rFonts w:ascii="Times New Roman" w:hAnsi="Times New Roman" w:cs="Times New Roman"/>
          <w:sz w:val="24"/>
          <w:szCs w:val="24"/>
        </w:rPr>
        <w:t>s</w:t>
      </w:r>
      <w:r w:rsidRPr="00275B81">
        <w:rPr>
          <w:rFonts w:ascii="Times New Roman" w:hAnsi="Times New Roman" w:cs="Times New Roman"/>
          <w:sz w:val="24"/>
          <w:szCs w:val="24"/>
        </w:rPr>
        <w:t xml:space="preserve"> Court of the need to pay the bills </w:t>
      </w:r>
      <w:r>
        <w:rPr>
          <w:rFonts w:ascii="Times New Roman" w:hAnsi="Times New Roman" w:cs="Times New Roman"/>
          <w:sz w:val="24"/>
          <w:szCs w:val="24"/>
        </w:rPr>
        <w:t>presented</w:t>
      </w:r>
      <w:r w:rsidRPr="00275B81">
        <w:rPr>
          <w:rFonts w:ascii="Times New Roman" w:hAnsi="Times New Roman" w:cs="Times New Roman"/>
          <w:sz w:val="24"/>
          <w:szCs w:val="24"/>
        </w:rPr>
        <w:t>.</w:t>
      </w:r>
    </w:p>
    <w:p w14:paraId="4CEAE293" w14:textId="20C4DAB1" w:rsidR="00CD7EED" w:rsidRDefault="0090631C" w:rsidP="00CD7EED">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DC70AE">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C70AE">
        <w:rPr>
          <w:rFonts w:ascii="Times New Roman" w:hAnsi="Times New Roman" w:cs="Times New Roman"/>
          <w:sz w:val="24"/>
          <w:szCs w:val="24"/>
        </w:rPr>
        <w:t>Jose Salazar</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r>
        <w:rPr>
          <w:rFonts w:ascii="Times New Roman" w:hAnsi="Times New Roman" w:cs="Times New Roman"/>
          <w:sz w:val="24"/>
          <w:szCs w:val="24"/>
        </w:rPr>
        <w:t>.</w:t>
      </w:r>
    </w:p>
    <w:p w14:paraId="26BCB5BE" w14:textId="77777777" w:rsidR="00C83AA2" w:rsidRDefault="00C83AA2">
      <w:pPr>
        <w:rPr>
          <w:rFonts w:ascii="Times New Roman" w:hAnsi="Times New Roman" w:cs="Times New Roman"/>
          <w:sz w:val="24"/>
          <w:szCs w:val="24"/>
        </w:rPr>
      </w:pPr>
      <w:r>
        <w:rPr>
          <w:rFonts w:ascii="Times New Roman" w:hAnsi="Times New Roman" w:cs="Times New Roman"/>
          <w:sz w:val="24"/>
          <w:szCs w:val="24"/>
        </w:rPr>
        <w:br w:type="page"/>
      </w:r>
    </w:p>
    <w:p w14:paraId="7ED43A28" w14:textId="4E6C2B0F" w:rsidR="00CD7EED" w:rsidRPr="00CD7EED" w:rsidRDefault="00CD7EED" w:rsidP="00CD7EED">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945A42">
        <w:rPr>
          <w:rFonts w:ascii="Times New Roman" w:hAnsi="Times New Roman" w:cs="Times New Roman"/>
          <w:b/>
          <w:sz w:val="24"/>
          <w:szCs w:val="24"/>
        </w:rPr>
        <w:lastRenderedPageBreak/>
        <w:t>5.</w:t>
      </w:r>
      <w:r>
        <w:rPr>
          <w:rFonts w:ascii="Times New Roman" w:hAnsi="Times New Roman" w:cs="Times New Roman"/>
          <w:sz w:val="24"/>
          <w:szCs w:val="24"/>
        </w:rPr>
        <w:tab/>
      </w:r>
      <w:r w:rsidRPr="00CD7EED">
        <w:rPr>
          <w:rFonts w:ascii="Times New Roman" w:hAnsi="Times New Roman" w:cs="Times New Roman"/>
          <w:b/>
          <w:bCs/>
          <w:sz w:val="24"/>
          <w:szCs w:val="24"/>
          <w:u w:val="single"/>
        </w:rPr>
        <w:t>Adjournment.</w:t>
      </w:r>
    </w:p>
    <w:p w14:paraId="2EC80C8A" w14:textId="77777777" w:rsidR="00CD7EED" w:rsidRPr="001A28F2" w:rsidRDefault="00CD7EED" w:rsidP="00CD7EED">
      <w:pPr>
        <w:spacing w:after="0" w:line="240" w:lineRule="auto"/>
        <w:jc w:val="both"/>
        <w:rPr>
          <w:rFonts w:ascii="Times New Roman" w:hAnsi="Times New Roman" w:cs="Times New Roman"/>
          <w:sz w:val="24"/>
          <w:szCs w:val="24"/>
        </w:rPr>
      </w:pPr>
    </w:p>
    <w:p w14:paraId="4B95D549" w14:textId="3B37D844" w:rsidR="00CD7EED" w:rsidRDefault="00CD7EED" w:rsidP="00CD7EED">
      <w:pPr>
        <w:tabs>
          <w:tab w:val="left" w:pos="0"/>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Commissioner </w:t>
      </w:r>
      <w:r w:rsidR="00DC70AE">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C70AE">
        <w:rPr>
          <w:rFonts w:ascii="Times New Roman" w:hAnsi="Times New Roman" w:cs="Times New Roman"/>
          <w:sz w:val="24"/>
          <w:szCs w:val="24"/>
        </w:rPr>
        <w:t>Jose Salazar</w:t>
      </w:r>
      <w:r>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w:t>
      </w:r>
      <w:r w:rsidR="0026350A">
        <w:rPr>
          <w:rFonts w:ascii="Times New Roman" w:hAnsi="Times New Roman" w:cs="Times New Roman"/>
          <w:spacing w:val="-3"/>
          <w:sz w:val="24"/>
          <w:szCs w:val="24"/>
        </w:rPr>
        <w:t xml:space="preserve">11:02 </w:t>
      </w:r>
      <w:r>
        <w:rPr>
          <w:rFonts w:ascii="Times New Roman" w:hAnsi="Times New Roman" w:cs="Times New Roman"/>
          <w:spacing w:val="-3"/>
          <w:sz w:val="24"/>
          <w:szCs w:val="24"/>
        </w:rPr>
        <w:t>a.m.</w:t>
      </w:r>
    </w:p>
    <w:p w14:paraId="4E24327A"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r w:rsidRPr="000B7EDA">
        <w:rPr>
          <w:rFonts w:ascii="Times New Roman" w:hAnsi="Times New Roman" w:cs="Times New Roman"/>
          <w:sz w:val="24"/>
          <w:szCs w:val="24"/>
        </w:rPr>
        <w:t xml:space="preserve">                                                                    </w:t>
      </w:r>
    </w:p>
    <w:p w14:paraId="5DB14DCE"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p>
    <w:p w14:paraId="7602CFB8"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p>
    <w:p w14:paraId="64E7B7A8" w14:textId="7EDAF193" w:rsidR="00CD7EED" w:rsidRPr="005C7776" w:rsidRDefault="005C7776" w:rsidP="00CD7EED">
      <w:pPr>
        <w:tabs>
          <w:tab w:val="left" w:pos="720"/>
        </w:tabs>
        <w:spacing w:after="0" w:line="240" w:lineRule="auto"/>
        <w:ind w:left="3600" w:firstLine="720"/>
        <w:jc w:val="both"/>
        <w:rPr>
          <w:rFonts w:ascii="Times New Roman" w:hAnsi="Times New Roman" w:cs="Times New Roman"/>
          <w:sz w:val="24"/>
          <w:szCs w:val="24"/>
          <w:u w:val="single"/>
        </w:rPr>
      </w:pPr>
      <w:r w:rsidRPr="005C7776">
        <w:rPr>
          <w:rFonts w:ascii="Times New Roman" w:hAnsi="Times New Roman" w:cs="Times New Roman"/>
          <w:sz w:val="24"/>
          <w:szCs w:val="24"/>
          <w:u w:val="single"/>
        </w:rPr>
        <w:t>/s/ Charles E. Burns</w:t>
      </w:r>
    </w:p>
    <w:p w14:paraId="287DA4F0"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r w:rsidRPr="000B7EDA">
        <w:rPr>
          <w:rFonts w:ascii="Times New Roman" w:hAnsi="Times New Roman" w:cs="Times New Roman"/>
          <w:sz w:val="24"/>
          <w:szCs w:val="24"/>
        </w:rPr>
        <w:t xml:space="preserve">                                                                        Charles</w:t>
      </w:r>
      <w:r>
        <w:rPr>
          <w:rFonts w:ascii="Times New Roman" w:hAnsi="Times New Roman" w:cs="Times New Roman"/>
          <w:sz w:val="24"/>
          <w:szCs w:val="24"/>
        </w:rPr>
        <w:t xml:space="preserve"> E.</w:t>
      </w:r>
      <w:r w:rsidRPr="000B7EDA">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772D5D28"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p>
    <w:p w14:paraId="225BBCCC"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r w:rsidRPr="000B7EDA">
        <w:rPr>
          <w:rFonts w:ascii="Times New Roman" w:hAnsi="Times New Roman" w:cs="Times New Roman"/>
          <w:sz w:val="24"/>
          <w:szCs w:val="24"/>
        </w:rPr>
        <w:t>ATTESTED BY:</w:t>
      </w:r>
    </w:p>
    <w:p w14:paraId="34669BED"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p>
    <w:p w14:paraId="5F78A751"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p>
    <w:p w14:paraId="32B7AE8F" w14:textId="6B8AD1D6" w:rsidR="00CD7EED" w:rsidRPr="005C7776" w:rsidRDefault="005C7776" w:rsidP="00CD7EED">
      <w:pPr>
        <w:tabs>
          <w:tab w:val="left" w:pos="720"/>
        </w:tabs>
        <w:spacing w:after="0" w:line="240" w:lineRule="auto"/>
        <w:jc w:val="both"/>
        <w:rPr>
          <w:rFonts w:ascii="Times New Roman" w:hAnsi="Times New Roman" w:cs="Times New Roman"/>
          <w:sz w:val="24"/>
          <w:szCs w:val="24"/>
          <w:u w:val="single"/>
        </w:rPr>
      </w:pPr>
      <w:bookmarkStart w:id="0" w:name="_GoBack"/>
      <w:r w:rsidRPr="005C7776">
        <w:rPr>
          <w:rFonts w:ascii="Times New Roman" w:hAnsi="Times New Roman" w:cs="Times New Roman"/>
          <w:sz w:val="24"/>
          <w:szCs w:val="24"/>
          <w:u w:val="single"/>
        </w:rPr>
        <w:t>/s/ Veronica Vela</w:t>
      </w:r>
    </w:p>
    <w:bookmarkEnd w:id="0"/>
    <w:p w14:paraId="4BB07F83" w14:textId="77777777" w:rsidR="00CD7EED" w:rsidRPr="000B7EDA" w:rsidRDefault="00CD7EED" w:rsidP="00CD7EED">
      <w:pPr>
        <w:tabs>
          <w:tab w:val="left" w:pos="720"/>
        </w:tabs>
        <w:spacing w:after="0" w:line="240" w:lineRule="auto"/>
        <w:jc w:val="both"/>
        <w:rPr>
          <w:rFonts w:ascii="Times New Roman" w:hAnsi="Times New Roman" w:cs="Times New Roman"/>
          <w:sz w:val="24"/>
          <w:szCs w:val="24"/>
        </w:rPr>
      </w:pPr>
      <w:r w:rsidRPr="000B7EDA">
        <w:rPr>
          <w:rFonts w:ascii="Times New Roman" w:hAnsi="Times New Roman" w:cs="Times New Roman"/>
          <w:sz w:val="24"/>
          <w:szCs w:val="24"/>
        </w:rPr>
        <w:t>Veronica Vela</w:t>
      </w:r>
      <w:r>
        <w:rPr>
          <w:rFonts w:ascii="Times New Roman" w:hAnsi="Times New Roman" w:cs="Times New Roman"/>
          <w:sz w:val="24"/>
          <w:szCs w:val="24"/>
        </w:rPr>
        <w:t xml:space="preserve">, </w:t>
      </w:r>
      <w:r w:rsidRPr="000B7EDA">
        <w:rPr>
          <w:rFonts w:ascii="Times New Roman" w:hAnsi="Times New Roman" w:cs="Times New Roman"/>
          <w:sz w:val="24"/>
          <w:szCs w:val="24"/>
        </w:rPr>
        <w:t xml:space="preserve">Clerk of </w:t>
      </w:r>
      <w:r>
        <w:rPr>
          <w:rFonts w:ascii="Times New Roman" w:hAnsi="Times New Roman" w:cs="Times New Roman"/>
          <w:sz w:val="24"/>
          <w:szCs w:val="24"/>
        </w:rPr>
        <w:t>Commissioners Court</w:t>
      </w:r>
      <w:r w:rsidRPr="000B7EDA">
        <w:rPr>
          <w:rFonts w:ascii="Times New Roman" w:hAnsi="Times New Roman" w:cs="Times New Roman"/>
          <w:sz w:val="24"/>
          <w:szCs w:val="24"/>
        </w:rPr>
        <w:t xml:space="preserve">          </w:t>
      </w:r>
    </w:p>
    <w:p w14:paraId="6A302D4A" w14:textId="43F050B6" w:rsidR="009201F5" w:rsidRPr="009201F5" w:rsidRDefault="009201F5" w:rsidP="00CD7EED">
      <w:pPr>
        <w:spacing w:after="0"/>
        <w:jc w:val="both"/>
        <w:rPr>
          <w:rFonts w:ascii="Bodoni MT" w:hAnsi="Bodoni MT"/>
          <w:sz w:val="24"/>
          <w:szCs w:val="24"/>
        </w:rPr>
      </w:pPr>
      <w:r>
        <w:rPr>
          <w:rFonts w:ascii="Bodoni MT" w:hAnsi="Bodoni MT"/>
          <w:sz w:val="24"/>
          <w:szCs w:val="24"/>
        </w:rPr>
        <w:tab/>
      </w:r>
      <w:r>
        <w:rPr>
          <w:rFonts w:ascii="Bodoni MT" w:hAnsi="Bodoni MT"/>
          <w:sz w:val="24"/>
          <w:szCs w:val="24"/>
        </w:rPr>
        <w:tab/>
      </w:r>
      <w:r>
        <w:rPr>
          <w:rFonts w:ascii="Bodoni MT" w:hAnsi="Bodoni MT"/>
          <w:sz w:val="24"/>
          <w:szCs w:val="24"/>
        </w:rPr>
        <w:tab/>
      </w:r>
    </w:p>
    <w:sectPr w:rsidR="009201F5" w:rsidRPr="009201F5" w:rsidSect="00945A42">
      <w:footerReference w:type="defaul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792B" w14:textId="77777777" w:rsidR="00153436" w:rsidRDefault="00153436" w:rsidP="00835DBA">
      <w:pPr>
        <w:spacing w:after="0" w:line="240" w:lineRule="auto"/>
      </w:pPr>
      <w:r>
        <w:separator/>
      </w:r>
    </w:p>
  </w:endnote>
  <w:endnote w:type="continuationSeparator" w:id="0">
    <w:p w14:paraId="31544744" w14:textId="77777777" w:rsidR="00153436" w:rsidRDefault="00153436" w:rsidP="0083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089052"/>
      <w:docPartObj>
        <w:docPartGallery w:val="Page Numbers (Bottom of Page)"/>
        <w:docPartUnique/>
      </w:docPartObj>
    </w:sdtPr>
    <w:sdtEndPr>
      <w:rPr>
        <w:noProof/>
      </w:rPr>
    </w:sdtEndPr>
    <w:sdtContent>
      <w:p w14:paraId="4AB8502D" w14:textId="120FDC6E" w:rsidR="00835DBA" w:rsidRDefault="00835D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EFE15" w14:textId="77777777" w:rsidR="00835DBA" w:rsidRDefault="0083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A758F" w14:textId="77777777" w:rsidR="00153436" w:rsidRDefault="00153436" w:rsidP="00835DBA">
      <w:pPr>
        <w:spacing w:after="0" w:line="240" w:lineRule="auto"/>
      </w:pPr>
      <w:r>
        <w:separator/>
      </w:r>
    </w:p>
  </w:footnote>
  <w:footnote w:type="continuationSeparator" w:id="0">
    <w:p w14:paraId="3CC6BE05" w14:textId="77777777" w:rsidR="00153436" w:rsidRDefault="00153436" w:rsidP="00835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2D40"/>
    <w:multiLevelType w:val="hybridMultilevel"/>
    <w:tmpl w:val="B57ABD00"/>
    <w:lvl w:ilvl="0" w:tplc="CBB69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77253"/>
    <w:multiLevelType w:val="hybridMultilevel"/>
    <w:tmpl w:val="586C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45C2B"/>
    <w:multiLevelType w:val="hybridMultilevel"/>
    <w:tmpl w:val="C78A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C4A61"/>
    <w:multiLevelType w:val="hybridMultilevel"/>
    <w:tmpl w:val="165AE9B0"/>
    <w:lvl w:ilvl="0" w:tplc="C3648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4330CD"/>
    <w:multiLevelType w:val="hybridMultilevel"/>
    <w:tmpl w:val="6B68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F5D46"/>
    <w:multiLevelType w:val="hybridMultilevel"/>
    <w:tmpl w:val="B77ECDD8"/>
    <w:lvl w:ilvl="0" w:tplc="61A8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6"/>
  </w:num>
  <w:num w:numId="4">
    <w:abstractNumId w:val="11"/>
  </w:num>
  <w:num w:numId="5">
    <w:abstractNumId w:val="4"/>
  </w:num>
  <w:num w:numId="6">
    <w:abstractNumId w:val="5"/>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4"/>
  </w:num>
  <w:num w:numId="13">
    <w:abstractNumId w:val="1"/>
  </w:num>
  <w:num w:numId="14">
    <w:abstractNumId w:val="1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E1"/>
    <w:rsid w:val="00021AEC"/>
    <w:rsid w:val="000364AF"/>
    <w:rsid w:val="00054973"/>
    <w:rsid w:val="00063981"/>
    <w:rsid w:val="00075FFE"/>
    <w:rsid w:val="00085AE1"/>
    <w:rsid w:val="000900AB"/>
    <w:rsid w:val="000A2F45"/>
    <w:rsid w:val="000E6589"/>
    <w:rsid w:val="000F2C10"/>
    <w:rsid w:val="000F4568"/>
    <w:rsid w:val="00104343"/>
    <w:rsid w:val="00122D03"/>
    <w:rsid w:val="00133AC0"/>
    <w:rsid w:val="00153436"/>
    <w:rsid w:val="00155CA7"/>
    <w:rsid w:val="00173584"/>
    <w:rsid w:val="00174698"/>
    <w:rsid w:val="00174C70"/>
    <w:rsid w:val="00176298"/>
    <w:rsid w:val="00184583"/>
    <w:rsid w:val="001856A6"/>
    <w:rsid w:val="00193605"/>
    <w:rsid w:val="00195AC1"/>
    <w:rsid w:val="001A02AA"/>
    <w:rsid w:val="001A2573"/>
    <w:rsid w:val="001B1746"/>
    <w:rsid w:val="001B22A5"/>
    <w:rsid w:val="001D5FEC"/>
    <w:rsid w:val="001F5E40"/>
    <w:rsid w:val="00202206"/>
    <w:rsid w:val="00202A02"/>
    <w:rsid w:val="00203746"/>
    <w:rsid w:val="0021269C"/>
    <w:rsid w:val="00227137"/>
    <w:rsid w:val="00246E97"/>
    <w:rsid w:val="00256051"/>
    <w:rsid w:val="0026350A"/>
    <w:rsid w:val="00276630"/>
    <w:rsid w:val="00287F21"/>
    <w:rsid w:val="002C0294"/>
    <w:rsid w:val="002C3503"/>
    <w:rsid w:val="002C62F9"/>
    <w:rsid w:val="002D04A2"/>
    <w:rsid w:val="002F598F"/>
    <w:rsid w:val="00302DF7"/>
    <w:rsid w:val="0030689A"/>
    <w:rsid w:val="00307317"/>
    <w:rsid w:val="0031033D"/>
    <w:rsid w:val="003410EA"/>
    <w:rsid w:val="00386B81"/>
    <w:rsid w:val="003927B7"/>
    <w:rsid w:val="00396EFA"/>
    <w:rsid w:val="003A163B"/>
    <w:rsid w:val="003A17C4"/>
    <w:rsid w:val="0040106C"/>
    <w:rsid w:val="0041768B"/>
    <w:rsid w:val="00425F51"/>
    <w:rsid w:val="00457DF0"/>
    <w:rsid w:val="004705D1"/>
    <w:rsid w:val="00476973"/>
    <w:rsid w:val="00481AF4"/>
    <w:rsid w:val="0048517E"/>
    <w:rsid w:val="00490C28"/>
    <w:rsid w:val="004B3C0B"/>
    <w:rsid w:val="004C1AD0"/>
    <w:rsid w:val="004E62DF"/>
    <w:rsid w:val="004F17A9"/>
    <w:rsid w:val="004F4BB3"/>
    <w:rsid w:val="004F5B87"/>
    <w:rsid w:val="00523371"/>
    <w:rsid w:val="00550A91"/>
    <w:rsid w:val="005609BB"/>
    <w:rsid w:val="0059439E"/>
    <w:rsid w:val="005B1C0D"/>
    <w:rsid w:val="005C75D2"/>
    <w:rsid w:val="005C7776"/>
    <w:rsid w:val="005F10DC"/>
    <w:rsid w:val="005F7D24"/>
    <w:rsid w:val="00600696"/>
    <w:rsid w:val="00606604"/>
    <w:rsid w:val="00634AA7"/>
    <w:rsid w:val="00646425"/>
    <w:rsid w:val="00662CE6"/>
    <w:rsid w:val="006A18A1"/>
    <w:rsid w:val="006A6B43"/>
    <w:rsid w:val="006B595F"/>
    <w:rsid w:val="006E4C9E"/>
    <w:rsid w:val="006F2C8C"/>
    <w:rsid w:val="006F53CE"/>
    <w:rsid w:val="00714CB1"/>
    <w:rsid w:val="007463BB"/>
    <w:rsid w:val="00763310"/>
    <w:rsid w:val="00767CC9"/>
    <w:rsid w:val="007947D3"/>
    <w:rsid w:val="00797786"/>
    <w:rsid w:val="007A314B"/>
    <w:rsid w:val="007B0EB0"/>
    <w:rsid w:val="007D4E82"/>
    <w:rsid w:val="007E0A65"/>
    <w:rsid w:val="007E1369"/>
    <w:rsid w:val="007E540F"/>
    <w:rsid w:val="007F43AC"/>
    <w:rsid w:val="00810A74"/>
    <w:rsid w:val="00812440"/>
    <w:rsid w:val="008153E5"/>
    <w:rsid w:val="0082118E"/>
    <w:rsid w:val="0082156C"/>
    <w:rsid w:val="00835DBA"/>
    <w:rsid w:val="008627E9"/>
    <w:rsid w:val="00891A92"/>
    <w:rsid w:val="00896186"/>
    <w:rsid w:val="008A3188"/>
    <w:rsid w:val="008C0AAB"/>
    <w:rsid w:val="008C50BE"/>
    <w:rsid w:val="008D5657"/>
    <w:rsid w:val="008D5F75"/>
    <w:rsid w:val="008E390B"/>
    <w:rsid w:val="008E4654"/>
    <w:rsid w:val="008F009A"/>
    <w:rsid w:val="008F6F06"/>
    <w:rsid w:val="0090631C"/>
    <w:rsid w:val="009201F5"/>
    <w:rsid w:val="009238D1"/>
    <w:rsid w:val="0094212A"/>
    <w:rsid w:val="00945A42"/>
    <w:rsid w:val="009675FC"/>
    <w:rsid w:val="00981339"/>
    <w:rsid w:val="009A6AD2"/>
    <w:rsid w:val="009C1000"/>
    <w:rsid w:val="009D0704"/>
    <w:rsid w:val="009D6BE5"/>
    <w:rsid w:val="009F43E0"/>
    <w:rsid w:val="009F6626"/>
    <w:rsid w:val="009F7338"/>
    <w:rsid w:val="00A26805"/>
    <w:rsid w:val="00A3219F"/>
    <w:rsid w:val="00A50754"/>
    <w:rsid w:val="00A61C46"/>
    <w:rsid w:val="00A62F11"/>
    <w:rsid w:val="00A901C6"/>
    <w:rsid w:val="00A9766F"/>
    <w:rsid w:val="00AA3B95"/>
    <w:rsid w:val="00AA5428"/>
    <w:rsid w:val="00AA7145"/>
    <w:rsid w:val="00AC086C"/>
    <w:rsid w:val="00AC619A"/>
    <w:rsid w:val="00AE6397"/>
    <w:rsid w:val="00AF76D8"/>
    <w:rsid w:val="00B071C6"/>
    <w:rsid w:val="00B202B3"/>
    <w:rsid w:val="00B25A73"/>
    <w:rsid w:val="00B26994"/>
    <w:rsid w:val="00B76F1D"/>
    <w:rsid w:val="00B91E43"/>
    <w:rsid w:val="00BA5514"/>
    <w:rsid w:val="00BC38F7"/>
    <w:rsid w:val="00BE234B"/>
    <w:rsid w:val="00BE7D50"/>
    <w:rsid w:val="00BF488C"/>
    <w:rsid w:val="00C04190"/>
    <w:rsid w:val="00C135FB"/>
    <w:rsid w:val="00C271A2"/>
    <w:rsid w:val="00C27D01"/>
    <w:rsid w:val="00C30F89"/>
    <w:rsid w:val="00C42B6D"/>
    <w:rsid w:val="00C55D18"/>
    <w:rsid w:val="00C83AA2"/>
    <w:rsid w:val="00CC5C90"/>
    <w:rsid w:val="00CD51C1"/>
    <w:rsid w:val="00CD574E"/>
    <w:rsid w:val="00CD7EED"/>
    <w:rsid w:val="00CE52B0"/>
    <w:rsid w:val="00CF6239"/>
    <w:rsid w:val="00D13879"/>
    <w:rsid w:val="00D40A3D"/>
    <w:rsid w:val="00D51DBF"/>
    <w:rsid w:val="00D5392D"/>
    <w:rsid w:val="00D54ABD"/>
    <w:rsid w:val="00D854CE"/>
    <w:rsid w:val="00D86B70"/>
    <w:rsid w:val="00DB6682"/>
    <w:rsid w:val="00DC6CA3"/>
    <w:rsid w:val="00DC70AE"/>
    <w:rsid w:val="00DD2DBF"/>
    <w:rsid w:val="00DF25D4"/>
    <w:rsid w:val="00E04DA9"/>
    <w:rsid w:val="00E1313D"/>
    <w:rsid w:val="00E133AF"/>
    <w:rsid w:val="00E4624B"/>
    <w:rsid w:val="00E50565"/>
    <w:rsid w:val="00E5390D"/>
    <w:rsid w:val="00E53BEE"/>
    <w:rsid w:val="00E60327"/>
    <w:rsid w:val="00E62593"/>
    <w:rsid w:val="00E70CC0"/>
    <w:rsid w:val="00E73A9E"/>
    <w:rsid w:val="00E8359A"/>
    <w:rsid w:val="00E91994"/>
    <w:rsid w:val="00EB22E5"/>
    <w:rsid w:val="00EC52AE"/>
    <w:rsid w:val="00ED274C"/>
    <w:rsid w:val="00ED5F5D"/>
    <w:rsid w:val="00EE29AF"/>
    <w:rsid w:val="00EF1A18"/>
    <w:rsid w:val="00EF5C29"/>
    <w:rsid w:val="00F12588"/>
    <w:rsid w:val="00F126A6"/>
    <w:rsid w:val="00F20333"/>
    <w:rsid w:val="00F21956"/>
    <w:rsid w:val="00F367E7"/>
    <w:rsid w:val="00F37A1F"/>
    <w:rsid w:val="00F429CA"/>
    <w:rsid w:val="00F4498F"/>
    <w:rsid w:val="00F579F4"/>
    <w:rsid w:val="00F842B6"/>
    <w:rsid w:val="00F84B38"/>
    <w:rsid w:val="00F954BF"/>
    <w:rsid w:val="00FA2D30"/>
    <w:rsid w:val="00FA6B95"/>
    <w:rsid w:val="00FB7BF5"/>
    <w:rsid w:val="00FC1F45"/>
    <w:rsid w:val="00FF2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5CF"/>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character" w:styleId="Hyperlink">
    <w:name w:val="Hyperlink"/>
    <w:basedOn w:val="DefaultParagraphFont"/>
    <w:uiPriority w:val="99"/>
    <w:unhideWhenUsed/>
    <w:rsid w:val="00D5392D"/>
    <w:rPr>
      <w:color w:val="0000FF" w:themeColor="hyperlink"/>
      <w:u w:val="single"/>
    </w:rPr>
  </w:style>
  <w:style w:type="character" w:styleId="UnresolvedMention">
    <w:name w:val="Unresolved Mention"/>
    <w:basedOn w:val="DefaultParagraphFont"/>
    <w:uiPriority w:val="99"/>
    <w:semiHidden/>
    <w:unhideWhenUsed/>
    <w:rsid w:val="00D5392D"/>
    <w:rPr>
      <w:color w:val="605E5C"/>
      <w:shd w:val="clear" w:color="auto" w:fill="E1DFDD"/>
    </w:rPr>
  </w:style>
  <w:style w:type="paragraph" w:styleId="Header">
    <w:name w:val="header"/>
    <w:basedOn w:val="Normal"/>
    <w:link w:val="HeaderChar"/>
    <w:uiPriority w:val="99"/>
    <w:unhideWhenUsed/>
    <w:rsid w:val="0083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DBA"/>
  </w:style>
  <w:style w:type="paragraph" w:styleId="Footer">
    <w:name w:val="footer"/>
    <w:basedOn w:val="Normal"/>
    <w:link w:val="FooterChar"/>
    <w:uiPriority w:val="99"/>
    <w:unhideWhenUsed/>
    <w:rsid w:val="0083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urns@co.kenedy.tx.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edyesd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linas@co.kenedy.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gutierrez@co.kenedy.tx.us" TargetMode="External"/><Relationship Id="rId4" Type="http://schemas.openxmlformats.org/officeDocument/2006/relationships/settings" Target="settings.xml"/><Relationship Id="rId9" Type="http://schemas.openxmlformats.org/officeDocument/2006/relationships/hyperlink" Target="mailto:joedeniserecio@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DAF5-7F28-437D-B219-D2275D19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2024-06-07T16:04:00Z</cp:lastPrinted>
  <dcterms:created xsi:type="dcterms:W3CDTF">2024-06-07T15:04:00Z</dcterms:created>
  <dcterms:modified xsi:type="dcterms:W3CDTF">2024-11-27T16:16:00Z</dcterms:modified>
</cp:coreProperties>
</file>