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5DFE17" w14:textId="77777777" w:rsidR="002146B3" w:rsidRPr="00455533" w:rsidRDefault="002146B3" w:rsidP="002146B3">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r>
      <w:r>
        <w:rPr>
          <w:rFonts w:ascii="Times New Roman" w:hAnsi="Times New Roman" w:cs="Times New Roman"/>
          <w:sz w:val="24"/>
          <w:szCs w:val="24"/>
        </w:rPr>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9E9B198"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54EC3CD"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29BA5010"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6B9E3F51" w14:textId="44A4C364" w:rsidR="002146B3" w:rsidRPr="00455533" w:rsidRDefault="002146B3" w:rsidP="002146B3">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10</w:t>
      </w:r>
      <w:r w:rsidRPr="00455533">
        <w:rPr>
          <w:rFonts w:ascii="Times New Roman" w:hAnsi="Times New Roman" w:cs="Times New Roman"/>
          <w:sz w:val="24"/>
          <w:szCs w:val="24"/>
        </w:rPr>
        <w:t xml:space="preserve">th day of </w:t>
      </w:r>
      <w:r>
        <w:rPr>
          <w:rFonts w:ascii="Times New Roman" w:hAnsi="Times New Roman" w:cs="Times New Roman"/>
          <w:sz w:val="24"/>
          <w:szCs w:val="24"/>
        </w:rPr>
        <w:t>June</w:t>
      </w:r>
      <w:r w:rsidRPr="00455533">
        <w:rPr>
          <w:rFonts w:ascii="Times New Roman" w:hAnsi="Times New Roman" w:cs="Times New Roman"/>
          <w:sz w:val="24"/>
          <w:szCs w:val="24"/>
        </w:rPr>
        <w:t>, 202</w:t>
      </w:r>
      <w:r>
        <w:rPr>
          <w:rFonts w:ascii="Times New Roman" w:hAnsi="Times New Roman" w:cs="Times New Roman"/>
          <w:sz w:val="24"/>
          <w:szCs w:val="24"/>
        </w:rPr>
        <w:t>4</w:t>
      </w:r>
      <w:r w:rsidRPr="00455533">
        <w:rPr>
          <w:rFonts w:ascii="Times New Roman" w:hAnsi="Times New Roman" w:cs="Times New Roman"/>
          <w:sz w:val="24"/>
          <w:szCs w:val="24"/>
        </w:rPr>
        <w:t xml:space="preserve">,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w:t>
      </w:r>
      <w:r>
        <w:rPr>
          <w:rFonts w:ascii="Times New Roman" w:hAnsi="Times New Roman" w:cs="Times New Roman"/>
          <w:sz w:val="24"/>
          <w:szCs w:val="24"/>
        </w:rPr>
        <w:t>Commissioners Court</w:t>
      </w:r>
      <w:r w:rsidRPr="00455533">
        <w:rPr>
          <w:rFonts w:ascii="Times New Roman" w:hAnsi="Times New Roman" w:cs="Times New Roman"/>
          <w:sz w:val="24"/>
          <w:szCs w:val="24"/>
        </w:rPr>
        <w:t xml:space="preserve"> of Kenedy County, Texas, was held in the Kenedy County </w:t>
      </w:r>
      <w:r>
        <w:rPr>
          <w:rFonts w:ascii="Times New Roman" w:hAnsi="Times New Roman" w:cs="Times New Roman"/>
          <w:sz w:val="24"/>
          <w:szCs w:val="24"/>
        </w:rPr>
        <w:t>Justice Court Building</w:t>
      </w:r>
      <w:r w:rsidRPr="00455533">
        <w:rPr>
          <w:rFonts w:ascii="Times New Roman" w:hAnsi="Times New Roman" w:cs="Times New Roman"/>
          <w:sz w:val="24"/>
          <w:szCs w:val="24"/>
        </w:rPr>
        <w:t xml:space="preserve">. </w:t>
      </w:r>
    </w:p>
    <w:p w14:paraId="30EFE789"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7E9235D4"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Pr>
          <w:rFonts w:ascii="Times New Roman" w:hAnsi="Times New Roman" w:cs="Times New Roman"/>
          <w:b/>
          <w:sz w:val="24"/>
          <w:szCs w:val="24"/>
          <w:u w:val="single"/>
        </w:rPr>
        <w:t>Commissioner</w:t>
      </w:r>
      <w:r w:rsidRPr="00455533">
        <w:rPr>
          <w:rFonts w:ascii="Times New Roman" w:hAnsi="Times New Roman" w:cs="Times New Roman"/>
          <w:b/>
          <w:sz w:val="24"/>
          <w:szCs w:val="24"/>
          <w:u w:val="single"/>
        </w:rPr>
        <w:t xml:space="preserve"> present:</w:t>
      </w:r>
    </w:p>
    <w:p w14:paraId="4A27F5A9"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7A0820BE"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24DD1CC0" w14:textId="77777777" w:rsidR="002146B3" w:rsidRDefault="002146B3" w:rsidP="002146B3">
      <w:pPr>
        <w:spacing w:after="0" w:line="240" w:lineRule="auto"/>
        <w:ind w:firstLine="720"/>
        <w:jc w:val="both"/>
        <w:rPr>
          <w:rFonts w:ascii="Times New Roman" w:hAnsi="Times New Roman" w:cs="Times New Roman"/>
          <w:sz w:val="24"/>
          <w:szCs w:val="24"/>
          <w:lang w:val="es-MX"/>
        </w:rPr>
      </w:pPr>
      <w:r w:rsidRPr="0098770E">
        <w:rPr>
          <w:rFonts w:ascii="Times New Roman" w:hAnsi="Times New Roman" w:cs="Times New Roman"/>
          <w:sz w:val="24"/>
          <w:szCs w:val="24"/>
          <w:lang w:val="es-MX"/>
        </w:rPr>
        <w:t>Israel Vela, Jr., Commissioner</w:t>
      </w:r>
      <w:r>
        <w:rPr>
          <w:rFonts w:ascii="Times New Roman" w:hAnsi="Times New Roman" w:cs="Times New Roman"/>
          <w:sz w:val="24"/>
          <w:szCs w:val="24"/>
          <w:lang w:val="es-MX"/>
        </w:rPr>
        <w:t xml:space="preserve">, </w:t>
      </w:r>
      <w:r w:rsidRPr="0098770E">
        <w:rPr>
          <w:rFonts w:ascii="Times New Roman" w:hAnsi="Times New Roman" w:cs="Times New Roman"/>
          <w:sz w:val="24"/>
          <w:szCs w:val="24"/>
          <w:lang w:val="es-MX"/>
        </w:rPr>
        <w:t>Precinct No. 2</w:t>
      </w:r>
    </w:p>
    <w:p w14:paraId="51A4B1D0" w14:textId="77777777" w:rsidR="002146B3" w:rsidRDefault="002146B3" w:rsidP="002146B3">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Sarita </w:t>
      </w:r>
      <w:r>
        <w:rPr>
          <w:rFonts w:ascii="Times New Roman" w:hAnsi="Times New Roman" w:cs="Times New Roman"/>
          <w:bCs/>
          <w:sz w:val="24"/>
          <w:szCs w:val="24"/>
        </w:rPr>
        <w:t>Armstrong-</w:t>
      </w:r>
      <w:r w:rsidRPr="00092BCF">
        <w:rPr>
          <w:rFonts w:ascii="Times New Roman" w:hAnsi="Times New Roman" w:cs="Times New Roman"/>
          <w:bCs/>
          <w:sz w:val="24"/>
          <w:szCs w:val="24"/>
        </w:rPr>
        <w:t>Hixon</w:t>
      </w:r>
      <w:r>
        <w:rPr>
          <w:rFonts w:ascii="Times New Roman" w:hAnsi="Times New Roman" w:cs="Times New Roman"/>
          <w:bCs/>
          <w:sz w:val="24"/>
          <w:szCs w:val="24"/>
        </w:rPr>
        <w:t>, Commissioner, Precinct No. 3</w:t>
      </w:r>
    </w:p>
    <w:p w14:paraId="36465E04" w14:textId="77777777" w:rsidR="002146B3" w:rsidRDefault="002146B3" w:rsidP="002146B3">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Jose Salazar</w:t>
      </w:r>
      <w:r>
        <w:rPr>
          <w:rFonts w:ascii="Times New Roman" w:hAnsi="Times New Roman" w:cs="Times New Roman"/>
          <w:bCs/>
          <w:sz w:val="24"/>
          <w:szCs w:val="24"/>
        </w:rPr>
        <w:t>, Commissioner, Precinct No. 4</w:t>
      </w:r>
    </w:p>
    <w:p w14:paraId="4491970B"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05C67CD"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1406DF0B"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66A76BFB"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FE664DC" w14:textId="77777777" w:rsidR="002146B3" w:rsidRPr="0045553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04B81C40"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26206BF0"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44D9A1DD" w14:textId="77777777" w:rsidR="002146B3" w:rsidRDefault="002146B3" w:rsidP="002146B3">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 xml:space="preserve">Allison Strauss, </w:t>
      </w:r>
      <w:r>
        <w:rPr>
          <w:rFonts w:ascii="Times New Roman" w:hAnsi="Times New Roman" w:cs="Times New Roman"/>
          <w:bCs/>
          <w:sz w:val="24"/>
          <w:szCs w:val="24"/>
        </w:rPr>
        <w:t>County Attorney</w:t>
      </w:r>
    </w:p>
    <w:p w14:paraId="29F1C009" w14:textId="77777777" w:rsidR="002146B3" w:rsidRDefault="002146B3" w:rsidP="002146B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w:t>
      </w:r>
    </w:p>
    <w:p w14:paraId="3380D4AC"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706BAA2A"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7B796346" w14:textId="4A144761"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6D6C0BBC"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650B1C83"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GCD</w:t>
      </w:r>
    </w:p>
    <w:p w14:paraId="7651B91C"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Seferino Gutierrez, Maintenance Supervisor</w:t>
      </w:r>
    </w:p>
    <w:p w14:paraId="3E88D696"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Kirsten Mendez</w:t>
      </w:r>
    </w:p>
    <w:p w14:paraId="00EEA05F" w14:textId="413694CD"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 xml:space="preserve">Deputy </w:t>
      </w:r>
      <w:r w:rsidR="00D91A2C">
        <w:rPr>
          <w:rFonts w:ascii="Times New Roman" w:hAnsi="Times New Roman" w:cs="Times New Roman"/>
          <w:sz w:val="24"/>
          <w:szCs w:val="24"/>
        </w:rPr>
        <w:t>Fidel Gonzalez</w:t>
      </w:r>
    </w:p>
    <w:p w14:paraId="5D8B0C2A" w14:textId="7D1D2C48"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D91A2C">
        <w:rPr>
          <w:rFonts w:ascii="Times New Roman" w:hAnsi="Times New Roman" w:cs="Times New Roman"/>
          <w:sz w:val="24"/>
          <w:szCs w:val="24"/>
        </w:rPr>
        <w:t>Lt. Adam Rodriguez</w:t>
      </w:r>
    </w:p>
    <w:p w14:paraId="499C3D26" w14:textId="0B4D831B"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Chief Gilbert San Miguel</w:t>
      </w:r>
    </w:p>
    <w:p w14:paraId="3A5E952E"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Sylvia Villarreal</w:t>
      </w:r>
    </w:p>
    <w:p w14:paraId="316D056A" w14:textId="04098EB1" w:rsidR="002146B3" w:rsidRDefault="002146B3" w:rsidP="00D91A2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D91A2C">
        <w:rPr>
          <w:rFonts w:ascii="Times New Roman" w:hAnsi="Times New Roman" w:cs="Times New Roman"/>
          <w:sz w:val="24"/>
          <w:szCs w:val="24"/>
        </w:rPr>
        <w:t>Sandra Guzman</w:t>
      </w:r>
    </w:p>
    <w:p w14:paraId="26D49789"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Dave Furzer</w:t>
      </w:r>
    </w:p>
    <w:p w14:paraId="44C619C4" w14:textId="4B6B5BB1" w:rsidR="002146B3" w:rsidRDefault="00D91A2C" w:rsidP="00D91A2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w:t>
      </w:r>
    </w:p>
    <w:p w14:paraId="545C9C5C" w14:textId="4FB14703"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Hector Castaneda, Ardurra</w:t>
      </w:r>
    </w:p>
    <w:p w14:paraId="7FE75B78" w14:textId="62359B59" w:rsidR="002146B3"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Ann Awalt, Community Action</w:t>
      </w:r>
    </w:p>
    <w:p w14:paraId="2E616872" w14:textId="4CC431B5"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Frances Garcia, Kleberg County Administrator</w:t>
      </w:r>
    </w:p>
    <w:p w14:paraId="7F5FA7B9" w14:textId="7890240E"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William Castillo, Big Fish Consulting</w:t>
      </w:r>
    </w:p>
    <w:p w14:paraId="17C1E545" w14:textId="77777777"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69AD19EE" w14:textId="77777777" w:rsidR="002146B3" w:rsidRDefault="002146B3"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5350947F" w14:textId="77777777" w:rsidR="00D91A2C" w:rsidRDefault="00D91A2C" w:rsidP="00D91A2C">
      <w:pPr>
        <w:spacing w:after="0" w:line="240" w:lineRule="auto"/>
        <w:ind w:firstLine="720"/>
        <w:jc w:val="both"/>
        <w:rPr>
          <w:rFonts w:ascii="Times New Roman" w:hAnsi="Times New Roman" w:cs="Times New Roman"/>
          <w:bCs/>
          <w:sz w:val="24"/>
          <w:szCs w:val="24"/>
        </w:rPr>
      </w:pPr>
      <w:r w:rsidRPr="00092BCF">
        <w:rPr>
          <w:rFonts w:ascii="Times New Roman" w:hAnsi="Times New Roman" w:cs="Times New Roman"/>
          <w:bCs/>
          <w:sz w:val="24"/>
          <w:szCs w:val="24"/>
        </w:rPr>
        <w:t>Cynthia Salinas,</w:t>
      </w:r>
      <w:r>
        <w:rPr>
          <w:rFonts w:ascii="Times New Roman" w:hAnsi="Times New Roman" w:cs="Times New Roman"/>
          <w:bCs/>
          <w:sz w:val="24"/>
          <w:szCs w:val="24"/>
        </w:rPr>
        <w:t xml:space="preserve"> County Treasurer</w:t>
      </w:r>
    </w:p>
    <w:p w14:paraId="06EB8005" w14:textId="77777777" w:rsidR="00D91A2C" w:rsidRDefault="00D91A2C" w:rsidP="00D91A2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06A1F7DE" w14:textId="41A7C310"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176E19B5" w14:textId="6DA3E22A" w:rsidR="00D91A2C"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Jerry Miller</w:t>
      </w:r>
    </w:p>
    <w:p w14:paraId="5EBEA86F" w14:textId="77777777" w:rsidR="00D91A2C" w:rsidRPr="00455533" w:rsidRDefault="00D91A2C" w:rsidP="002146B3">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22D8E225" w14:textId="77777777" w:rsidR="00074312" w:rsidRDefault="00074312"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Call Meeting to Order</w:t>
      </w:r>
    </w:p>
    <w:p w14:paraId="49667218"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67FD4D46" w14:textId="71C8153F"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called the meeting to order at 9:</w:t>
      </w:r>
      <w:r w:rsidR="00D91A2C">
        <w:rPr>
          <w:rFonts w:ascii="Times New Roman" w:hAnsi="Times New Roman" w:cs="Times New Roman"/>
          <w:sz w:val="24"/>
          <w:szCs w:val="24"/>
        </w:rPr>
        <w:t>00</w:t>
      </w:r>
      <w:r>
        <w:rPr>
          <w:rFonts w:ascii="Times New Roman" w:hAnsi="Times New Roman" w:cs="Times New Roman"/>
          <w:sz w:val="24"/>
          <w:szCs w:val="24"/>
        </w:rPr>
        <w:t xml:space="preserve"> a.m.</w:t>
      </w:r>
    </w:p>
    <w:p w14:paraId="6192C6D4" w14:textId="77777777" w:rsidR="00074312" w:rsidRP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32C84E04" w14:textId="476FE0CA" w:rsidR="00074312" w:rsidRDefault="00074312"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Pledge of Allegiance</w:t>
      </w:r>
    </w:p>
    <w:p w14:paraId="1B60DFD0"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50616FC4" w14:textId="32F5DCA0"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Court and the audience in the Pledge of Allegiance.</w:t>
      </w:r>
    </w:p>
    <w:p w14:paraId="77D23866" w14:textId="77777777" w:rsidR="00074312" w:rsidRP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19D87067" w14:textId="3FB845F7" w:rsidR="00074312" w:rsidRDefault="00074312"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Pr>
          <w:rFonts w:ascii="Times New Roman" w:hAnsi="Times New Roman" w:cs="Times New Roman"/>
          <w:b/>
          <w:bCs/>
          <w:sz w:val="24"/>
          <w:szCs w:val="24"/>
          <w:u w:val="single"/>
        </w:rPr>
        <w:t>Public Comments</w:t>
      </w:r>
    </w:p>
    <w:p w14:paraId="4E912812"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u w:val="single"/>
        </w:rPr>
      </w:pPr>
    </w:p>
    <w:p w14:paraId="2E90AAE4" w14:textId="0EF530D7" w:rsidR="00074312" w:rsidRDefault="00D91A2C"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6F5F7461" w14:textId="5EFE14DB" w:rsidR="00B410C6" w:rsidRDefault="00B410C6" w:rsidP="00074312">
      <w:pPr>
        <w:tabs>
          <w:tab w:val="left" w:pos="0"/>
          <w:tab w:val="left" w:pos="720"/>
        </w:tabs>
        <w:spacing w:after="0" w:line="240" w:lineRule="auto"/>
        <w:jc w:val="both"/>
        <w:rPr>
          <w:rFonts w:ascii="Times New Roman" w:hAnsi="Times New Roman" w:cs="Times New Roman"/>
          <w:sz w:val="24"/>
          <w:szCs w:val="24"/>
        </w:rPr>
      </w:pPr>
    </w:p>
    <w:p w14:paraId="5472FC6F" w14:textId="77777777" w:rsidR="0091381F" w:rsidRPr="00D91A2C" w:rsidRDefault="0091381F" w:rsidP="00074312">
      <w:pPr>
        <w:tabs>
          <w:tab w:val="left" w:pos="0"/>
          <w:tab w:val="left" w:pos="720"/>
        </w:tabs>
        <w:spacing w:after="0" w:line="240" w:lineRule="auto"/>
        <w:jc w:val="both"/>
        <w:rPr>
          <w:rFonts w:ascii="Times New Roman" w:hAnsi="Times New Roman" w:cs="Times New Roman"/>
          <w:sz w:val="24"/>
          <w:szCs w:val="24"/>
        </w:rPr>
      </w:pPr>
    </w:p>
    <w:p w14:paraId="26525DAB" w14:textId="77777777" w:rsidR="00074312" w:rsidRPr="00074312" w:rsidRDefault="00074312" w:rsidP="00074312">
      <w:pPr>
        <w:tabs>
          <w:tab w:val="left" w:pos="0"/>
          <w:tab w:val="left" w:pos="720"/>
        </w:tabs>
        <w:spacing w:after="0" w:line="240" w:lineRule="auto"/>
        <w:jc w:val="both"/>
        <w:rPr>
          <w:rFonts w:ascii="Times New Roman" w:hAnsi="Times New Roman" w:cs="Times New Roman"/>
          <w:sz w:val="24"/>
          <w:szCs w:val="24"/>
          <w:u w:val="single"/>
        </w:rPr>
      </w:pPr>
    </w:p>
    <w:p w14:paraId="064EE393" w14:textId="6A72BB87" w:rsidR="00B2701F" w:rsidRPr="001F1D0E" w:rsidRDefault="00B2701F"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lastRenderedPageBreak/>
        <w:t xml:space="preserve">Discuss &amp; Act on the Regular Minutes of May 13th, 2024. </w:t>
      </w:r>
    </w:p>
    <w:p w14:paraId="1B7D431D" w14:textId="300BC37F" w:rsidR="00B2701F" w:rsidRDefault="00B2701F" w:rsidP="00074312">
      <w:pPr>
        <w:tabs>
          <w:tab w:val="left" w:pos="0"/>
          <w:tab w:val="left" w:pos="720"/>
        </w:tabs>
        <w:spacing w:after="0" w:line="240" w:lineRule="auto"/>
        <w:jc w:val="both"/>
        <w:rPr>
          <w:rFonts w:ascii="Times New Roman" w:hAnsi="Times New Roman" w:cs="Times New Roman"/>
          <w:sz w:val="24"/>
          <w:szCs w:val="24"/>
        </w:rPr>
      </w:pPr>
    </w:p>
    <w:p w14:paraId="3DAEE1FE" w14:textId="5D747456" w:rsidR="00074312" w:rsidRPr="00A20058"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May 13, 2024</w:t>
      </w:r>
      <w:r w:rsidRPr="00A20058">
        <w:rPr>
          <w:rFonts w:ascii="Times New Roman" w:hAnsi="Times New Roman" w:cs="Times New Roman"/>
          <w:spacing w:val="-3"/>
          <w:sz w:val="24"/>
          <w:szCs w:val="24"/>
        </w:rPr>
        <w:t xml:space="preserve"> meeting.</w:t>
      </w:r>
    </w:p>
    <w:p w14:paraId="7920B306" w14:textId="77777777" w:rsidR="00074312" w:rsidRPr="00A20058"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680E0A4" w14:textId="653C0C70" w:rsidR="00074312" w:rsidRPr="00A20058"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A20058">
        <w:rPr>
          <w:rFonts w:ascii="Times New Roman" w:hAnsi="Times New Roman" w:cs="Times New Roman"/>
          <w:spacing w:val="-3"/>
          <w:sz w:val="24"/>
          <w:szCs w:val="24"/>
        </w:rPr>
        <w:tab/>
        <w:t xml:space="preserve">Commissioner </w:t>
      </w:r>
      <w:r w:rsidR="00D91A2C">
        <w:rPr>
          <w:rFonts w:ascii="Times New Roman" w:hAnsi="Times New Roman" w:cs="Times New Roman"/>
          <w:spacing w:val="-3"/>
          <w:sz w:val="24"/>
          <w:szCs w:val="24"/>
        </w:rPr>
        <w:t>Sarita Armstrong-Hixon</w:t>
      </w:r>
      <w:r w:rsidRPr="00A20058">
        <w:rPr>
          <w:rFonts w:ascii="Times New Roman" w:hAnsi="Times New Roman" w:cs="Times New Roman"/>
          <w:spacing w:val="-3"/>
          <w:sz w:val="24"/>
          <w:szCs w:val="24"/>
        </w:rPr>
        <w:t xml:space="preserve"> </w:t>
      </w:r>
      <w:r w:rsidRPr="00A20058">
        <w:rPr>
          <w:rFonts w:ascii="Times New Roman" w:hAnsi="Times New Roman" w:cs="Times New Roman"/>
          <w:sz w:val="24"/>
          <w:szCs w:val="24"/>
        </w:rPr>
        <w:t xml:space="preserve">moved and Commissioner </w:t>
      </w:r>
      <w:r w:rsidR="00D91A2C">
        <w:rPr>
          <w:rFonts w:ascii="Times New Roman" w:hAnsi="Times New Roman" w:cs="Times New Roman"/>
          <w:sz w:val="24"/>
          <w:szCs w:val="24"/>
        </w:rPr>
        <w:t>Joe Recio</w:t>
      </w:r>
      <w:r>
        <w:rPr>
          <w:rFonts w:ascii="Times New Roman" w:hAnsi="Times New Roman" w:cs="Times New Roman"/>
          <w:sz w:val="24"/>
          <w:szCs w:val="24"/>
        </w:rPr>
        <w:t xml:space="preserve"> </w:t>
      </w:r>
      <w:r w:rsidRPr="00A20058">
        <w:rPr>
          <w:rFonts w:ascii="Times New Roman" w:hAnsi="Times New Roman" w:cs="Times New Roman"/>
          <w:spacing w:val="-3"/>
          <w:sz w:val="24"/>
          <w:szCs w:val="24"/>
        </w:rPr>
        <w:t xml:space="preserve">seconded the motion; the motion was unanimously passed that the Minutes of the regular </w:t>
      </w:r>
      <w:r>
        <w:rPr>
          <w:rFonts w:ascii="Times New Roman" w:hAnsi="Times New Roman" w:cs="Times New Roman"/>
          <w:spacing w:val="-3"/>
          <w:sz w:val="24"/>
          <w:szCs w:val="24"/>
        </w:rPr>
        <w:t>May 13</w:t>
      </w:r>
      <w:r w:rsidRPr="00A20058">
        <w:rPr>
          <w:rFonts w:ascii="Times New Roman" w:hAnsi="Times New Roman" w:cs="Times New Roman"/>
          <w:spacing w:val="-3"/>
          <w:sz w:val="24"/>
          <w:szCs w:val="24"/>
        </w:rPr>
        <w:t>, 2024 meeting be accepted as presented.</w:t>
      </w:r>
    </w:p>
    <w:p w14:paraId="755635F8"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2F8478AB" w14:textId="6C0AED20" w:rsidR="0040285B" w:rsidRPr="001F1D0E" w:rsidRDefault="0040285B"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Receive William Castillo </w:t>
      </w:r>
      <w:r w:rsidR="00E930F1" w:rsidRPr="001F1D0E">
        <w:rPr>
          <w:rFonts w:ascii="Times New Roman" w:hAnsi="Times New Roman" w:cs="Times New Roman"/>
          <w:b/>
          <w:bCs/>
          <w:sz w:val="24"/>
          <w:szCs w:val="24"/>
          <w:u w:val="single"/>
        </w:rPr>
        <w:t xml:space="preserve">with Big Fish to Discuss </w:t>
      </w:r>
      <w:r w:rsidR="007F423C" w:rsidRPr="001F1D0E">
        <w:rPr>
          <w:rFonts w:ascii="Times New Roman" w:hAnsi="Times New Roman" w:cs="Times New Roman"/>
          <w:b/>
          <w:bCs/>
          <w:sz w:val="24"/>
          <w:szCs w:val="24"/>
          <w:u w:val="single"/>
        </w:rPr>
        <w:t xml:space="preserve">Electric and Gas </w:t>
      </w:r>
      <w:r w:rsidR="00E930F1" w:rsidRPr="001F1D0E">
        <w:rPr>
          <w:rFonts w:ascii="Times New Roman" w:hAnsi="Times New Roman" w:cs="Times New Roman"/>
          <w:b/>
          <w:bCs/>
          <w:sz w:val="24"/>
          <w:szCs w:val="24"/>
          <w:u w:val="single"/>
        </w:rPr>
        <w:t xml:space="preserve">Refund to Kenedy County and Act If Necessary. </w:t>
      </w:r>
    </w:p>
    <w:p w14:paraId="0815F664" w14:textId="77777777" w:rsidR="00B2701F" w:rsidRDefault="00B2701F" w:rsidP="00074312">
      <w:pPr>
        <w:tabs>
          <w:tab w:val="left" w:pos="0"/>
          <w:tab w:val="left" w:pos="720"/>
        </w:tabs>
        <w:spacing w:after="0" w:line="240" w:lineRule="auto"/>
        <w:jc w:val="both"/>
        <w:rPr>
          <w:rFonts w:ascii="Times New Roman" w:hAnsi="Times New Roman" w:cs="Times New Roman"/>
          <w:sz w:val="24"/>
          <w:szCs w:val="24"/>
        </w:rPr>
      </w:pPr>
    </w:p>
    <w:p w14:paraId="1F66E604" w14:textId="120C0C20" w:rsidR="00074312" w:rsidRDefault="000B1DE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William Castillo with Big Fish Consultants addressed the Commissioners Court </w:t>
      </w:r>
      <w:r w:rsidR="001C61BD">
        <w:rPr>
          <w:rFonts w:ascii="Times New Roman" w:hAnsi="Times New Roman" w:cs="Times New Roman"/>
          <w:sz w:val="24"/>
          <w:szCs w:val="24"/>
        </w:rPr>
        <w:t>of the need to approve the agreement and Limited Power of Attorney regarding the $2,097.55 being held by the State Comptroller; that once Kenedy County receives the funds, 50% will be paid to William Castillo and that if no funds are recovered by Kenedy County, then William Castillo will not be paid</w:t>
      </w:r>
      <w:r>
        <w:rPr>
          <w:rFonts w:ascii="Times New Roman" w:hAnsi="Times New Roman" w:cs="Times New Roman"/>
          <w:sz w:val="24"/>
          <w:szCs w:val="24"/>
        </w:rPr>
        <w:t>.</w:t>
      </w:r>
    </w:p>
    <w:p w14:paraId="24F66AD4"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1FA0F99B" w14:textId="5447FDB7" w:rsidR="00074312" w:rsidRDefault="000B1DE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the</w:t>
      </w:r>
      <w:r w:rsidR="00902010">
        <w:rPr>
          <w:rFonts w:ascii="Times New Roman" w:hAnsi="Times New Roman" w:cs="Times New Roman"/>
          <w:sz w:val="24"/>
          <w:szCs w:val="24"/>
        </w:rPr>
        <w:t xml:space="preserve"> Utility Study Agreement and</w:t>
      </w:r>
      <w:r>
        <w:rPr>
          <w:rFonts w:ascii="Times New Roman" w:hAnsi="Times New Roman" w:cs="Times New Roman"/>
          <w:sz w:val="24"/>
          <w:szCs w:val="24"/>
        </w:rPr>
        <w:t xml:space="preserve"> Big Fish Consultants Limited Power of Attorney be approved.</w:t>
      </w:r>
    </w:p>
    <w:p w14:paraId="43E8C4CD"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4D9A0BA1" w14:textId="5BCA9846" w:rsidR="00646069" w:rsidRPr="001F1D0E" w:rsidRDefault="00646069"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Receive Ann Awalt</w:t>
      </w:r>
      <w:r w:rsidR="00680169" w:rsidRPr="001F1D0E">
        <w:rPr>
          <w:rFonts w:ascii="Times New Roman" w:hAnsi="Times New Roman" w:cs="Times New Roman"/>
          <w:b/>
          <w:bCs/>
          <w:sz w:val="24"/>
          <w:szCs w:val="24"/>
          <w:u w:val="single"/>
        </w:rPr>
        <w:t>’s</w:t>
      </w:r>
      <w:r w:rsidRPr="001F1D0E">
        <w:rPr>
          <w:rFonts w:ascii="Times New Roman" w:hAnsi="Times New Roman" w:cs="Times New Roman"/>
          <w:b/>
          <w:bCs/>
          <w:sz w:val="24"/>
          <w:szCs w:val="24"/>
          <w:u w:val="single"/>
        </w:rPr>
        <w:t xml:space="preserve">, the Executive Director of Community Action of South Texas, </w:t>
      </w:r>
      <w:r w:rsidR="0091381F" w:rsidRPr="001F1D0E">
        <w:rPr>
          <w:rFonts w:ascii="Times New Roman" w:hAnsi="Times New Roman" w:cs="Times New Roman"/>
          <w:b/>
          <w:bCs/>
          <w:sz w:val="24"/>
          <w:szCs w:val="24"/>
          <w:u w:val="single"/>
        </w:rPr>
        <w:t>Presentation Regarding</w:t>
      </w:r>
      <w:r w:rsidRPr="001F1D0E">
        <w:rPr>
          <w:rFonts w:ascii="Times New Roman" w:hAnsi="Times New Roman" w:cs="Times New Roman"/>
          <w:b/>
          <w:bCs/>
          <w:sz w:val="24"/>
          <w:szCs w:val="24"/>
          <w:u w:val="single"/>
        </w:rPr>
        <w:t xml:space="preserve"> the Mobile Clinic.</w:t>
      </w:r>
    </w:p>
    <w:p w14:paraId="5545DCCE" w14:textId="77777777" w:rsidR="00074312" w:rsidRDefault="00074312" w:rsidP="00074312">
      <w:pPr>
        <w:tabs>
          <w:tab w:val="left" w:pos="0"/>
          <w:tab w:val="left" w:pos="720"/>
        </w:tabs>
        <w:spacing w:after="0" w:line="240" w:lineRule="auto"/>
        <w:jc w:val="both"/>
        <w:rPr>
          <w:rFonts w:ascii="Times New Roman" w:hAnsi="Times New Roman" w:cs="Times New Roman"/>
          <w:b/>
          <w:bCs/>
          <w:sz w:val="24"/>
          <w:szCs w:val="24"/>
          <w:u w:val="single"/>
        </w:rPr>
      </w:pPr>
    </w:p>
    <w:p w14:paraId="0E892B5A" w14:textId="792934AE" w:rsidR="002821C2" w:rsidRDefault="000B1DE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Anne Awalt, Executive Director of Community Action of South Texas presented the Commissioners Court a report on the mobile clinic</w:t>
      </w:r>
      <w:r w:rsidR="001C61BD">
        <w:rPr>
          <w:rFonts w:ascii="Times New Roman" w:hAnsi="Times New Roman" w:cs="Times New Roman"/>
          <w:sz w:val="24"/>
          <w:szCs w:val="24"/>
        </w:rPr>
        <w:t xml:space="preserve"> and stated that she had two Board members with her, Stephanie Garza and Frances Garcia.  She presented the agency’s history and that they served three counties from Beeville to Brownsville; that they have 17 programs that range from Head Start, Early Childhood Intervention, Senior Meals and Mobilization and are authorized to operate in Kenedy County; that the agency relies on partnerships; that their first partnership was in Freer ISD and have expanded to Brooks County; that they work with the University of Texas which helps build stronger communities.  The program includes Head Start and Early Head Start from 0-3 years old and do weatherization, senior meals and Vet programs; that in Mathis they have a </w:t>
      </w:r>
      <w:r w:rsidR="0091381F">
        <w:rPr>
          <w:rFonts w:ascii="Times New Roman" w:hAnsi="Times New Roman" w:cs="Times New Roman"/>
          <w:sz w:val="24"/>
          <w:szCs w:val="24"/>
        </w:rPr>
        <w:t>school-based</w:t>
      </w:r>
      <w:r w:rsidR="001C61BD">
        <w:rPr>
          <w:rFonts w:ascii="Times New Roman" w:hAnsi="Times New Roman" w:cs="Times New Roman"/>
          <w:sz w:val="24"/>
          <w:szCs w:val="24"/>
        </w:rPr>
        <w:t xml:space="preserve"> health center with licensed professional counselors; that TAMUK wanted health services for their students on that campus and put a mobile medical unit on the campus; that the system has been revitalized at TAMUK;</w:t>
      </w:r>
      <w:r w:rsidR="00902010">
        <w:rPr>
          <w:rFonts w:ascii="Times New Roman" w:hAnsi="Times New Roman" w:cs="Times New Roman"/>
          <w:sz w:val="24"/>
          <w:szCs w:val="24"/>
        </w:rPr>
        <w:t xml:space="preserve"> and</w:t>
      </w:r>
      <w:r w:rsidR="001C61BD">
        <w:rPr>
          <w:rFonts w:ascii="Times New Roman" w:hAnsi="Times New Roman" w:cs="Times New Roman"/>
          <w:sz w:val="24"/>
          <w:szCs w:val="24"/>
        </w:rPr>
        <w:t xml:space="preserve"> that the container project for Sarita is a vital component.  They will build the shipping containers and will be</w:t>
      </w:r>
      <w:r w:rsidR="00902010">
        <w:rPr>
          <w:rFonts w:ascii="Times New Roman" w:hAnsi="Times New Roman" w:cs="Times New Roman"/>
          <w:sz w:val="24"/>
          <w:szCs w:val="24"/>
        </w:rPr>
        <w:t xml:space="preserve"> in Sarita</w:t>
      </w:r>
      <w:r w:rsidR="001C61BD">
        <w:rPr>
          <w:rFonts w:ascii="Times New Roman" w:hAnsi="Times New Roman" w:cs="Times New Roman"/>
          <w:sz w:val="24"/>
          <w:szCs w:val="24"/>
        </w:rPr>
        <w:t xml:space="preserve"> in 2025.  The plans are for the mobile clinic on</w:t>
      </w:r>
      <w:r w:rsidR="00902010">
        <w:rPr>
          <w:rFonts w:ascii="Times New Roman" w:hAnsi="Times New Roman" w:cs="Times New Roman"/>
          <w:sz w:val="24"/>
          <w:szCs w:val="24"/>
        </w:rPr>
        <w:t xml:space="preserve"> the</w:t>
      </w:r>
      <w:r w:rsidR="001C61BD">
        <w:rPr>
          <w:rFonts w:ascii="Times New Roman" w:hAnsi="Times New Roman" w:cs="Times New Roman"/>
          <w:sz w:val="24"/>
          <w:szCs w:val="24"/>
        </w:rPr>
        <w:t xml:space="preserve"> TAMUK campus to be moved </w:t>
      </w:r>
      <w:r w:rsidR="00902010">
        <w:rPr>
          <w:rFonts w:ascii="Times New Roman" w:hAnsi="Times New Roman" w:cs="Times New Roman"/>
          <w:sz w:val="24"/>
          <w:szCs w:val="24"/>
        </w:rPr>
        <w:t>to Sarita</w:t>
      </w:r>
      <w:r w:rsidR="001C61BD">
        <w:rPr>
          <w:rFonts w:ascii="Times New Roman" w:hAnsi="Times New Roman" w:cs="Times New Roman"/>
          <w:sz w:val="24"/>
          <w:szCs w:val="24"/>
        </w:rPr>
        <w:t xml:space="preserve"> until the container is ready; that there is a PA that lives in Riviera and will be </w:t>
      </w:r>
      <w:r w:rsidR="00902010">
        <w:rPr>
          <w:rFonts w:ascii="Times New Roman" w:hAnsi="Times New Roman" w:cs="Times New Roman"/>
          <w:sz w:val="24"/>
          <w:szCs w:val="24"/>
        </w:rPr>
        <w:t xml:space="preserve">in </w:t>
      </w:r>
      <w:r w:rsidR="001C61BD">
        <w:rPr>
          <w:rFonts w:ascii="Times New Roman" w:hAnsi="Times New Roman" w:cs="Times New Roman"/>
          <w:sz w:val="24"/>
          <w:szCs w:val="24"/>
        </w:rPr>
        <w:t xml:space="preserve">Sarita for a half day on Mondays and </w:t>
      </w:r>
      <w:r w:rsidR="00902010">
        <w:rPr>
          <w:rFonts w:ascii="Times New Roman" w:hAnsi="Times New Roman" w:cs="Times New Roman"/>
          <w:sz w:val="24"/>
          <w:szCs w:val="24"/>
        </w:rPr>
        <w:t>will be</w:t>
      </w:r>
      <w:r w:rsidR="001C61BD">
        <w:rPr>
          <w:rFonts w:ascii="Times New Roman" w:hAnsi="Times New Roman" w:cs="Times New Roman"/>
          <w:sz w:val="24"/>
          <w:szCs w:val="24"/>
        </w:rPr>
        <w:t xml:space="preserve"> working with the FED to add this zip code.  The program ranks in the top 10 percent in the nation.</w:t>
      </w:r>
      <w:r w:rsidR="002821C2">
        <w:rPr>
          <w:rFonts w:ascii="Times New Roman" w:hAnsi="Times New Roman" w:cs="Times New Roman"/>
          <w:sz w:val="24"/>
          <w:szCs w:val="24"/>
        </w:rPr>
        <w:t xml:space="preserve">  Robert Vela and Dr. Silva</w:t>
      </w:r>
      <w:r w:rsidR="00902010">
        <w:rPr>
          <w:rFonts w:ascii="Times New Roman" w:hAnsi="Times New Roman" w:cs="Times New Roman"/>
          <w:sz w:val="24"/>
          <w:szCs w:val="24"/>
        </w:rPr>
        <w:t xml:space="preserve"> initiated</w:t>
      </w:r>
      <w:r w:rsidR="002821C2">
        <w:rPr>
          <w:rFonts w:ascii="Times New Roman" w:hAnsi="Times New Roman" w:cs="Times New Roman"/>
          <w:sz w:val="24"/>
          <w:szCs w:val="24"/>
        </w:rPr>
        <w:t xml:space="preserve"> a health club </w:t>
      </w:r>
      <w:r w:rsidR="00902010">
        <w:rPr>
          <w:rFonts w:ascii="Times New Roman" w:hAnsi="Times New Roman" w:cs="Times New Roman"/>
          <w:sz w:val="24"/>
          <w:szCs w:val="24"/>
        </w:rPr>
        <w:t xml:space="preserve">which will </w:t>
      </w:r>
      <w:r w:rsidR="002821C2">
        <w:rPr>
          <w:rFonts w:ascii="Times New Roman" w:hAnsi="Times New Roman" w:cs="Times New Roman"/>
          <w:sz w:val="24"/>
          <w:szCs w:val="24"/>
        </w:rPr>
        <w:t>be located on TAMUK.  Kingsville would serve as the hub for the training and she would be glad to update the Court on this project.</w:t>
      </w:r>
    </w:p>
    <w:p w14:paraId="1B594EF3" w14:textId="77777777" w:rsidR="002821C2" w:rsidRDefault="002821C2" w:rsidP="00074312">
      <w:pPr>
        <w:tabs>
          <w:tab w:val="left" w:pos="0"/>
          <w:tab w:val="left" w:pos="720"/>
        </w:tabs>
        <w:spacing w:after="0" w:line="240" w:lineRule="auto"/>
        <w:jc w:val="both"/>
        <w:rPr>
          <w:rFonts w:ascii="Times New Roman" w:hAnsi="Times New Roman" w:cs="Times New Roman"/>
          <w:sz w:val="24"/>
          <w:szCs w:val="24"/>
        </w:rPr>
      </w:pPr>
    </w:p>
    <w:p w14:paraId="7C5A51E9" w14:textId="007C478F" w:rsidR="000B1DE2" w:rsidRDefault="002821C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thanked Ms. Awalt for all of her information, the container and mobile unit.  He stated that the area around the Courthouse is ready for the mobile unit.</w:t>
      </w:r>
    </w:p>
    <w:p w14:paraId="2EC152BC" w14:textId="77777777" w:rsidR="002821C2" w:rsidRDefault="002821C2" w:rsidP="00074312">
      <w:pPr>
        <w:tabs>
          <w:tab w:val="left" w:pos="0"/>
          <w:tab w:val="left" w:pos="720"/>
        </w:tabs>
        <w:spacing w:after="0" w:line="240" w:lineRule="auto"/>
        <w:jc w:val="both"/>
        <w:rPr>
          <w:rFonts w:ascii="Times New Roman" w:hAnsi="Times New Roman" w:cs="Times New Roman"/>
          <w:b/>
          <w:bCs/>
          <w:sz w:val="24"/>
          <w:szCs w:val="24"/>
          <w:u w:val="single"/>
        </w:rPr>
      </w:pPr>
    </w:p>
    <w:p w14:paraId="54B27AC9" w14:textId="77777777" w:rsidR="008E4F34" w:rsidRPr="001F1D0E" w:rsidRDefault="00002CBD"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Treasurer’s Monthly Report and Transfers.</w:t>
      </w:r>
    </w:p>
    <w:p w14:paraId="5E1D5ABE" w14:textId="77777777" w:rsidR="008E4F34" w:rsidRDefault="008E4F34" w:rsidP="00074312">
      <w:pPr>
        <w:tabs>
          <w:tab w:val="left" w:pos="0"/>
          <w:tab w:val="left" w:pos="720"/>
        </w:tabs>
        <w:spacing w:after="0" w:line="240" w:lineRule="auto"/>
        <w:jc w:val="both"/>
        <w:rPr>
          <w:rFonts w:ascii="Times New Roman" w:hAnsi="Times New Roman" w:cs="Times New Roman"/>
          <w:sz w:val="24"/>
          <w:szCs w:val="24"/>
        </w:rPr>
      </w:pPr>
    </w:p>
    <w:p w14:paraId="25FF6F84" w14:textId="2768A369"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 xml:space="preserve">Cynthia Salinas, County Treasurer, </w:t>
      </w:r>
      <w:r w:rsidR="000B1DE2">
        <w:rPr>
          <w:rFonts w:ascii="Times New Roman" w:hAnsi="Times New Roman" w:cs="Times New Roman"/>
          <w:sz w:val="24"/>
          <w:szCs w:val="24"/>
        </w:rPr>
        <w:t xml:space="preserve">was not </w:t>
      </w:r>
      <w:r>
        <w:rPr>
          <w:rFonts w:ascii="Times New Roman" w:hAnsi="Times New Roman" w:cs="Times New Roman"/>
          <w:sz w:val="24"/>
          <w:szCs w:val="24"/>
        </w:rPr>
        <w:t>present</w:t>
      </w:r>
      <w:r w:rsidR="000B1DE2">
        <w:rPr>
          <w:rFonts w:ascii="Times New Roman" w:hAnsi="Times New Roman" w:cs="Times New Roman"/>
          <w:sz w:val="24"/>
          <w:szCs w:val="24"/>
        </w:rPr>
        <w:t xml:space="preserve"> to give</w:t>
      </w:r>
      <w:r w:rsidRPr="009E49FD">
        <w:rPr>
          <w:rFonts w:ascii="Times New Roman" w:hAnsi="Times New Roman" w:cs="Times New Roman"/>
          <w:spacing w:val="-3"/>
          <w:sz w:val="24"/>
          <w:szCs w:val="24"/>
        </w:rPr>
        <w:t xml:space="preserve"> the Treasurer's Monthly Report and Tra</w:t>
      </w:r>
      <w:r w:rsidR="000B1DE2">
        <w:rPr>
          <w:rFonts w:ascii="Times New Roman" w:hAnsi="Times New Roman" w:cs="Times New Roman"/>
          <w:spacing w:val="-3"/>
          <w:sz w:val="24"/>
          <w:szCs w:val="24"/>
        </w:rPr>
        <w:t>nsfers</w:t>
      </w:r>
      <w:r>
        <w:rPr>
          <w:rFonts w:ascii="Times New Roman" w:hAnsi="Times New Roman" w:cs="Times New Roman"/>
          <w:spacing w:val="-3"/>
          <w:sz w:val="24"/>
          <w:szCs w:val="24"/>
        </w:rPr>
        <w:t>.</w:t>
      </w:r>
    </w:p>
    <w:p w14:paraId="5365EEA6" w14:textId="77777777"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8812C07" w14:textId="7451C69D"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0B1DE2">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0B1DE2">
        <w:rPr>
          <w:rFonts w:ascii="Times New Roman" w:hAnsi="Times New Roman" w:cs="Times New Roman"/>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 xml:space="preserve">that the </w:t>
      </w:r>
      <w:r w:rsidR="000B1DE2">
        <w:rPr>
          <w:rFonts w:ascii="Times New Roman" w:hAnsi="Times New Roman" w:cs="Times New Roman"/>
          <w:spacing w:val="-3"/>
          <w:sz w:val="24"/>
          <w:szCs w:val="24"/>
        </w:rPr>
        <w:t>item be tabled.</w:t>
      </w:r>
    </w:p>
    <w:p w14:paraId="164A93D7"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272F102E" w14:textId="77777777" w:rsidR="00002CBD" w:rsidRPr="001F1D0E" w:rsidRDefault="00002CBD"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the Sheriff’s Monthly Report.</w:t>
      </w:r>
    </w:p>
    <w:p w14:paraId="538C706E" w14:textId="77777777" w:rsidR="005B13E5" w:rsidRDefault="005B13E5" w:rsidP="00074312">
      <w:pPr>
        <w:tabs>
          <w:tab w:val="left" w:pos="0"/>
          <w:tab w:val="left" w:pos="720"/>
        </w:tabs>
        <w:spacing w:after="0" w:line="240" w:lineRule="auto"/>
        <w:jc w:val="both"/>
        <w:rPr>
          <w:rFonts w:ascii="Times New Roman" w:hAnsi="Times New Roman" w:cs="Times New Roman"/>
          <w:sz w:val="24"/>
          <w:szCs w:val="24"/>
        </w:rPr>
      </w:pPr>
    </w:p>
    <w:p w14:paraId="49A39FAD" w14:textId="05A68771" w:rsidR="00074312" w:rsidRPr="0048609F" w:rsidRDefault="000B1DE2" w:rsidP="000B1DE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Lt. Adam Rodriguez</w:t>
      </w:r>
      <w:r w:rsidR="00074312">
        <w:rPr>
          <w:rFonts w:ascii="Times New Roman" w:hAnsi="Times New Roman" w:cs="Times New Roman"/>
          <w:sz w:val="24"/>
          <w:szCs w:val="24"/>
        </w:rPr>
        <w:t xml:space="preserve"> </w:t>
      </w:r>
      <w:r w:rsidR="002821C2">
        <w:rPr>
          <w:rFonts w:ascii="Times New Roman" w:hAnsi="Times New Roman" w:cs="Times New Roman"/>
          <w:sz w:val="24"/>
          <w:szCs w:val="24"/>
        </w:rPr>
        <w:t>present</w:t>
      </w:r>
      <w:r w:rsidR="00074312">
        <w:rPr>
          <w:rFonts w:ascii="Times New Roman" w:hAnsi="Times New Roman" w:cs="Times New Roman"/>
          <w:sz w:val="24"/>
          <w:szCs w:val="24"/>
        </w:rPr>
        <w:t xml:space="preserve">ed the Commissioners Court </w:t>
      </w:r>
      <w:r>
        <w:rPr>
          <w:rFonts w:ascii="Times New Roman" w:hAnsi="Times New Roman" w:cs="Times New Roman"/>
          <w:sz w:val="24"/>
          <w:szCs w:val="24"/>
        </w:rPr>
        <w:t>with the Sheriff’s monthly report</w:t>
      </w:r>
      <w:r w:rsidR="002821C2">
        <w:rPr>
          <w:rFonts w:ascii="Times New Roman" w:hAnsi="Times New Roman" w:cs="Times New Roman"/>
          <w:sz w:val="24"/>
          <w:szCs w:val="24"/>
        </w:rPr>
        <w:t xml:space="preserve"> and the Chapter 59 report</w:t>
      </w:r>
      <w:r>
        <w:rPr>
          <w:rFonts w:ascii="Times New Roman" w:hAnsi="Times New Roman" w:cs="Times New Roman"/>
          <w:sz w:val="24"/>
          <w:szCs w:val="24"/>
        </w:rPr>
        <w:t>.</w:t>
      </w:r>
    </w:p>
    <w:p w14:paraId="1135D672" w14:textId="77777777" w:rsidR="00074312" w:rsidRDefault="00074312" w:rsidP="00074312">
      <w:pPr>
        <w:spacing w:after="0" w:line="240" w:lineRule="auto"/>
        <w:jc w:val="both"/>
        <w:rPr>
          <w:rFonts w:ascii="Times New Roman" w:hAnsi="Times New Roman" w:cs="Times New Roman"/>
          <w:sz w:val="24"/>
          <w:szCs w:val="24"/>
        </w:rPr>
      </w:pPr>
    </w:p>
    <w:p w14:paraId="597084DE" w14:textId="26E3DA57" w:rsidR="00074312" w:rsidRPr="00CF53E8" w:rsidRDefault="00074312" w:rsidP="000743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B1DE2">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0B1DE2">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Sheriff’s monthly and Chapter 59 reports be approved as presented.</w:t>
      </w:r>
    </w:p>
    <w:p w14:paraId="764810D0"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4DC1FCE2" w14:textId="77777777" w:rsidR="00D026D7" w:rsidRPr="001F1D0E" w:rsidRDefault="005B13E5"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Fire Chief’s Monthly Report.</w:t>
      </w:r>
    </w:p>
    <w:p w14:paraId="73B28977" w14:textId="77777777" w:rsidR="00074312" w:rsidRDefault="00074312" w:rsidP="00074312">
      <w:pPr>
        <w:tabs>
          <w:tab w:val="left" w:pos="0"/>
          <w:tab w:val="left" w:pos="720"/>
        </w:tabs>
        <w:spacing w:after="0" w:line="240" w:lineRule="auto"/>
        <w:jc w:val="both"/>
        <w:rPr>
          <w:rFonts w:ascii="Times New Roman" w:hAnsi="Times New Roman" w:cs="Times New Roman"/>
          <w:b/>
          <w:bCs/>
          <w:sz w:val="24"/>
          <w:szCs w:val="24"/>
          <w:u w:val="single"/>
        </w:rPr>
      </w:pPr>
    </w:p>
    <w:p w14:paraId="2350805C" w14:textId="27CAFA64" w:rsidR="00074312" w:rsidRDefault="00074312" w:rsidP="0007431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Jose E. Mendietta, Fire Chief, informed the Commissioners Court that</w:t>
      </w:r>
      <w:r w:rsidR="000B1DE2">
        <w:rPr>
          <w:rFonts w:ascii="Times New Roman" w:hAnsi="Times New Roman" w:cs="Times New Roman"/>
          <w:sz w:val="24"/>
          <w:szCs w:val="24"/>
        </w:rPr>
        <w:t xml:space="preserve"> he will be attending a training at the windfarm this week; that the poly tank will be coming in; that the class with Halo is being rescheduled for “Stop the Bleed” – one</w:t>
      </w:r>
      <w:r w:rsidR="002821C2">
        <w:rPr>
          <w:rFonts w:ascii="Times New Roman" w:hAnsi="Times New Roman" w:cs="Times New Roman"/>
          <w:sz w:val="24"/>
          <w:szCs w:val="24"/>
        </w:rPr>
        <w:t xml:space="preserve"> to be held</w:t>
      </w:r>
      <w:r w:rsidR="000B1DE2">
        <w:rPr>
          <w:rFonts w:ascii="Times New Roman" w:hAnsi="Times New Roman" w:cs="Times New Roman"/>
          <w:sz w:val="24"/>
          <w:szCs w:val="24"/>
        </w:rPr>
        <w:t xml:space="preserve"> in the morning and one in the afternoon; and that the tractor’s </w:t>
      </w:r>
      <w:r w:rsidR="00902010">
        <w:rPr>
          <w:rFonts w:ascii="Times New Roman" w:hAnsi="Times New Roman" w:cs="Times New Roman"/>
          <w:sz w:val="24"/>
          <w:szCs w:val="24"/>
        </w:rPr>
        <w:t>calanoid</w:t>
      </w:r>
      <w:r w:rsidR="000B1DE2">
        <w:rPr>
          <w:rFonts w:ascii="Times New Roman" w:hAnsi="Times New Roman" w:cs="Times New Roman"/>
          <w:sz w:val="24"/>
          <w:szCs w:val="24"/>
        </w:rPr>
        <w:t xml:space="preserve"> is not working but the part has been ordered.</w:t>
      </w:r>
    </w:p>
    <w:p w14:paraId="2BBC66A1" w14:textId="77777777" w:rsidR="00074312" w:rsidRDefault="00074312" w:rsidP="00074312">
      <w:pPr>
        <w:spacing w:after="0" w:line="240" w:lineRule="auto"/>
        <w:jc w:val="both"/>
        <w:rPr>
          <w:rFonts w:ascii="Times New Roman" w:hAnsi="Times New Roman" w:cs="Times New Roman"/>
          <w:sz w:val="24"/>
          <w:szCs w:val="24"/>
        </w:rPr>
      </w:pPr>
    </w:p>
    <w:p w14:paraId="0E3DAEF3" w14:textId="51302A4D" w:rsidR="00074312" w:rsidRDefault="00074312" w:rsidP="0007431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B1DE2">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0B1DE2">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the Fire Chief’s report be approved as presented.</w:t>
      </w:r>
    </w:p>
    <w:p w14:paraId="260F4A89" w14:textId="1A8822FA" w:rsidR="00D026D7" w:rsidRPr="001F1D0E" w:rsidRDefault="00D026D7" w:rsidP="00074312">
      <w:pPr>
        <w:tabs>
          <w:tab w:val="left" w:pos="0"/>
          <w:tab w:val="left" w:pos="720"/>
        </w:tabs>
        <w:spacing w:after="0" w:line="240" w:lineRule="auto"/>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 </w:t>
      </w:r>
    </w:p>
    <w:p w14:paraId="33AB3AD8" w14:textId="77777777" w:rsidR="003D4589" w:rsidRPr="001F1D0E" w:rsidRDefault="005B13E5"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the Maintenance Department Monthly Report.</w:t>
      </w:r>
    </w:p>
    <w:p w14:paraId="4AFD3879" w14:textId="539C1E78" w:rsidR="00853173" w:rsidRDefault="00853173" w:rsidP="00074312">
      <w:pPr>
        <w:tabs>
          <w:tab w:val="left" w:pos="0"/>
          <w:tab w:val="left" w:pos="720"/>
        </w:tabs>
        <w:spacing w:after="0" w:line="240" w:lineRule="auto"/>
        <w:jc w:val="both"/>
        <w:rPr>
          <w:rFonts w:ascii="Times New Roman" w:hAnsi="Times New Roman" w:cs="Times New Roman"/>
          <w:b/>
          <w:bCs/>
          <w:sz w:val="24"/>
          <w:szCs w:val="24"/>
          <w:u w:val="single"/>
        </w:rPr>
      </w:pPr>
    </w:p>
    <w:p w14:paraId="28EF3245" w14:textId="51845C7C"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for the month ending </w:t>
      </w:r>
      <w:r w:rsidR="000B1DE2">
        <w:rPr>
          <w:rFonts w:ascii="Times New Roman" w:hAnsi="Times New Roman" w:cs="Times New Roman"/>
          <w:spacing w:val="-3"/>
          <w:sz w:val="24"/>
          <w:szCs w:val="24"/>
        </w:rPr>
        <w:t>May</w:t>
      </w:r>
      <w:r>
        <w:rPr>
          <w:rFonts w:ascii="Times New Roman" w:hAnsi="Times New Roman" w:cs="Times New Roman"/>
          <w:spacing w:val="-3"/>
          <w:sz w:val="24"/>
          <w:szCs w:val="24"/>
        </w:rPr>
        <w:t xml:space="preserve"> 3</w:t>
      </w:r>
      <w:r w:rsidR="000B1DE2">
        <w:rPr>
          <w:rFonts w:ascii="Times New Roman" w:hAnsi="Times New Roman" w:cs="Times New Roman"/>
          <w:spacing w:val="-3"/>
          <w:sz w:val="24"/>
          <w:szCs w:val="24"/>
        </w:rPr>
        <w:t>1</w:t>
      </w:r>
      <w:r>
        <w:rPr>
          <w:rFonts w:ascii="Times New Roman" w:hAnsi="Times New Roman" w:cs="Times New Roman"/>
          <w:spacing w:val="-3"/>
          <w:sz w:val="24"/>
          <w:szCs w:val="24"/>
        </w:rPr>
        <w:t>, 2024.</w:t>
      </w:r>
    </w:p>
    <w:p w14:paraId="7B68386F" w14:textId="77777777"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84A0371" w14:textId="7C09FBB3"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Mr. Gutierrez stated that</w:t>
      </w:r>
      <w:r w:rsidR="000B1DE2">
        <w:rPr>
          <w:rFonts w:ascii="Times New Roman" w:hAnsi="Times New Roman" w:cs="Times New Roman"/>
          <w:spacing w:val="-3"/>
          <w:sz w:val="24"/>
          <w:szCs w:val="24"/>
        </w:rPr>
        <w:t>:</w:t>
      </w:r>
    </w:p>
    <w:p w14:paraId="0B65C39B" w14:textId="3D304325" w:rsidR="000B1DE2" w:rsidRDefault="000B1DE2" w:rsidP="000B1DE2">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 gates</w:t>
      </w:r>
      <w:r w:rsidR="002821C2">
        <w:rPr>
          <w:rFonts w:ascii="Times New Roman" w:hAnsi="Times New Roman" w:cs="Times New Roman"/>
          <w:spacing w:val="-3"/>
          <w:sz w:val="24"/>
          <w:szCs w:val="24"/>
        </w:rPr>
        <w:t xml:space="preserve"> at the Sheriff’s Law Enforcement Center</w:t>
      </w:r>
      <w:r>
        <w:rPr>
          <w:rFonts w:ascii="Times New Roman" w:hAnsi="Times New Roman" w:cs="Times New Roman"/>
          <w:spacing w:val="-3"/>
          <w:sz w:val="24"/>
          <w:szCs w:val="24"/>
        </w:rPr>
        <w:t xml:space="preserve"> have been installed;</w:t>
      </w:r>
    </w:p>
    <w:p w14:paraId="6B099411" w14:textId="77777777" w:rsidR="00846F6C" w:rsidRDefault="000B1DE2"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Mowing is slowing down and sprinkler heads are being repaired and installed;</w:t>
      </w:r>
    </w:p>
    <w:p w14:paraId="39C8CD7C" w14:textId="06479E9B" w:rsidR="000B1DE2" w:rsidRPr="00846F6C" w:rsidRDefault="000B1DE2"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846F6C">
        <w:rPr>
          <w:rFonts w:ascii="Times New Roman" w:hAnsi="Times New Roman" w:cs="Times New Roman"/>
          <w:spacing w:val="-3"/>
          <w:sz w:val="24"/>
          <w:szCs w:val="24"/>
        </w:rPr>
        <w:t xml:space="preserve">The Ag Building is being cleaned and trash being </w:t>
      </w:r>
      <w:r w:rsidR="002821C2">
        <w:rPr>
          <w:rFonts w:ascii="Times New Roman" w:hAnsi="Times New Roman" w:cs="Times New Roman"/>
          <w:spacing w:val="-3"/>
          <w:sz w:val="24"/>
          <w:szCs w:val="24"/>
        </w:rPr>
        <w:t>removed</w:t>
      </w:r>
      <w:r w:rsidR="00846F6C" w:rsidRPr="00846F6C">
        <w:rPr>
          <w:rFonts w:ascii="Times New Roman" w:hAnsi="Times New Roman" w:cs="Times New Roman"/>
          <w:spacing w:val="-3"/>
          <w:sz w:val="24"/>
          <w:szCs w:val="24"/>
        </w:rPr>
        <w:t xml:space="preserve"> to get the building ready for </w:t>
      </w:r>
      <w:r w:rsidR="002821C2">
        <w:rPr>
          <w:rFonts w:ascii="Times New Roman" w:hAnsi="Times New Roman" w:cs="Times New Roman"/>
          <w:spacing w:val="-3"/>
          <w:sz w:val="24"/>
          <w:szCs w:val="24"/>
        </w:rPr>
        <w:t xml:space="preserve">the </w:t>
      </w:r>
      <w:r w:rsidR="00846F6C" w:rsidRPr="00846F6C">
        <w:rPr>
          <w:rFonts w:ascii="Times New Roman" w:hAnsi="Times New Roman" w:cs="Times New Roman"/>
          <w:spacing w:val="-3"/>
          <w:sz w:val="24"/>
          <w:szCs w:val="24"/>
        </w:rPr>
        <w:t>Hurricane season;</w:t>
      </w:r>
    </w:p>
    <w:p w14:paraId="33D07A44" w14:textId="77777777" w:rsidR="00846F6C" w:rsidRDefault="00846F6C"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Water, water containers and fuel containers are being topped off;</w:t>
      </w:r>
    </w:p>
    <w:p w14:paraId="1229F4A5" w14:textId="27FB6470" w:rsidR="00846F6C" w:rsidRDefault="002821C2"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The o</w:t>
      </w:r>
      <w:r w:rsidR="00846F6C" w:rsidRPr="00846F6C">
        <w:rPr>
          <w:rFonts w:ascii="Times New Roman" w:hAnsi="Times New Roman" w:cs="Times New Roman"/>
          <w:spacing w:val="-3"/>
          <w:sz w:val="24"/>
          <w:szCs w:val="24"/>
        </w:rPr>
        <w:t xml:space="preserve">ld sports building is being cleaned and will be used as </w:t>
      </w:r>
      <w:r>
        <w:rPr>
          <w:rFonts w:ascii="Times New Roman" w:hAnsi="Times New Roman" w:cs="Times New Roman"/>
          <w:spacing w:val="-3"/>
          <w:sz w:val="24"/>
          <w:szCs w:val="24"/>
        </w:rPr>
        <w:t xml:space="preserve">a </w:t>
      </w:r>
      <w:r w:rsidR="00846F6C" w:rsidRPr="00846F6C">
        <w:rPr>
          <w:rFonts w:ascii="Times New Roman" w:hAnsi="Times New Roman" w:cs="Times New Roman"/>
          <w:spacing w:val="-3"/>
          <w:sz w:val="24"/>
          <w:szCs w:val="24"/>
        </w:rPr>
        <w:t>storage</w:t>
      </w:r>
      <w:r>
        <w:rPr>
          <w:rFonts w:ascii="Times New Roman" w:hAnsi="Times New Roman" w:cs="Times New Roman"/>
          <w:spacing w:val="-3"/>
          <w:sz w:val="24"/>
          <w:szCs w:val="24"/>
        </w:rPr>
        <w:t xml:space="preserve"> unit</w:t>
      </w:r>
      <w:r w:rsidR="00846F6C" w:rsidRPr="00846F6C">
        <w:rPr>
          <w:rFonts w:ascii="Times New Roman" w:hAnsi="Times New Roman" w:cs="Times New Roman"/>
          <w:spacing w:val="-3"/>
          <w:sz w:val="24"/>
          <w:szCs w:val="24"/>
        </w:rPr>
        <w:t xml:space="preserve"> for the mosquito pump and poison and </w:t>
      </w:r>
      <w:r>
        <w:rPr>
          <w:rFonts w:ascii="Times New Roman" w:hAnsi="Times New Roman" w:cs="Times New Roman"/>
          <w:spacing w:val="-3"/>
          <w:sz w:val="24"/>
          <w:szCs w:val="24"/>
        </w:rPr>
        <w:t xml:space="preserve">that </w:t>
      </w:r>
      <w:r w:rsidR="00846F6C" w:rsidRPr="00846F6C">
        <w:rPr>
          <w:rFonts w:ascii="Times New Roman" w:hAnsi="Times New Roman" w:cs="Times New Roman"/>
          <w:spacing w:val="-3"/>
          <w:sz w:val="24"/>
          <w:szCs w:val="24"/>
        </w:rPr>
        <w:t xml:space="preserve">a lock will be installed on the door; that batteries are being charged and </w:t>
      </w:r>
      <w:r>
        <w:rPr>
          <w:rFonts w:ascii="Times New Roman" w:hAnsi="Times New Roman" w:cs="Times New Roman"/>
          <w:spacing w:val="-3"/>
          <w:sz w:val="24"/>
          <w:szCs w:val="24"/>
        </w:rPr>
        <w:t xml:space="preserve">they </w:t>
      </w:r>
      <w:r w:rsidR="00846F6C" w:rsidRPr="00846F6C">
        <w:rPr>
          <w:rFonts w:ascii="Times New Roman" w:hAnsi="Times New Roman" w:cs="Times New Roman"/>
          <w:spacing w:val="-3"/>
          <w:sz w:val="24"/>
          <w:szCs w:val="24"/>
        </w:rPr>
        <w:t>run on solar power;</w:t>
      </w:r>
    </w:p>
    <w:p w14:paraId="4DBD8496" w14:textId="30CFD9E6" w:rsidR="00846F6C" w:rsidRDefault="002821C2"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He is </w:t>
      </w:r>
      <w:r w:rsidR="00846F6C" w:rsidRPr="00846F6C">
        <w:rPr>
          <w:rFonts w:ascii="Times New Roman" w:hAnsi="Times New Roman" w:cs="Times New Roman"/>
          <w:spacing w:val="-3"/>
          <w:sz w:val="24"/>
          <w:szCs w:val="24"/>
        </w:rPr>
        <w:t>get</w:t>
      </w:r>
      <w:r>
        <w:rPr>
          <w:rFonts w:ascii="Times New Roman" w:hAnsi="Times New Roman" w:cs="Times New Roman"/>
          <w:spacing w:val="-3"/>
          <w:sz w:val="24"/>
          <w:szCs w:val="24"/>
        </w:rPr>
        <w:t>ting the</w:t>
      </w:r>
      <w:r w:rsidR="00846F6C" w:rsidRPr="00846F6C">
        <w:rPr>
          <w:rFonts w:ascii="Times New Roman" w:hAnsi="Times New Roman" w:cs="Times New Roman"/>
          <w:spacing w:val="-3"/>
          <w:sz w:val="24"/>
          <w:szCs w:val="24"/>
        </w:rPr>
        <w:t xml:space="preserve"> oak trees out of the pits and </w:t>
      </w:r>
      <w:r>
        <w:rPr>
          <w:rFonts w:ascii="Times New Roman" w:hAnsi="Times New Roman" w:cs="Times New Roman"/>
          <w:spacing w:val="-3"/>
          <w:sz w:val="24"/>
          <w:szCs w:val="24"/>
        </w:rPr>
        <w:t xml:space="preserve">obtaining </w:t>
      </w:r>
      <w:r w:rsidR="00846F6C" w:rsidRPr="00846F6C">
        <w:rPr>
          <w:rFonts w:ascii="Times New Roman" w:hAnsi="Times New Roman" w:cs="Times New Roman"/>
          <w:spacing w:val="-3"/>
          <w:sz w:val="24"/>
          <w:szCs w:val="24"/>
        </w:rPr>
        <w:t>liners to dispose of them;</w:t>
      </w:r>
    </w:p>
    <w:p w14:paraId="6F3EDC5E" w14:textId="267F20C9" w:rsidR="00846F6C" w:rsidRDefault="00846F6C"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846F6C">
        <w:rPr>
          <w:rFonts w:ascii="Times New Roman" w:hAnsi="Times New Roman" w:cs="Times New Roman"/>
          <w:spacing w:val="-3"/>
          <w:sz w:val="24"/>
          <w:szCs w:val="24"/>
        </w:rPr>
        <w:t xml:space="preserve">New air conditioner at the Tax Office was installed and </w:t>
      </w:r>
      <w:r w:rsidR="002821C2">
        <w:rPr>
          <w:rFonts w:ascii="Times New Roman" w:hAnsi="Times New Roman" w:cs="Times New Roman"/>
          <w:spacing w:val="-3"/>
          <w:sz w:val="24"/>
          <w:szCs w:val="24"/>
        </w:rPr>
        <w:t xml:space="preserve">that </w:t>
      </w:r>
      <w:r w:rsidRPr="00846F6C">
        <w:rPr>
          <w:rFonts w:ascii="Times New Roman" w:hAnsi="Times New Roman" w:cs="Times New Roman"/>
          <w:spacing w:val="-3"/>
          <w:sz w:val="24"/>
          <w:szCs w:val="24"/>
        </w:rPr>
        <w:t>the big tree behind the office had been removed</w:t>
      </w:r>
      <w:r>
        <w:rPr>
          <w:rFonts w:ascii="Times New Roman" w:hAnsi="Times New Roman" w:cs="Times New Roman"/>
          <w:spacing w:val="-3"/>
          <w:sz w:val="24"/>
          <w:szCs w:val="24"/>
        </w:rPr>
        <w:t>;</w:t>
      </w:r>
    </w:p>
    <w:p w14:paraId="30CF9290" w14:textId="044AB96E" w:rsidR="00846F6C" w:rsidRDefault="00846F6C"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That the application for the permit for red dye gas fuel needs to be completed; and</w:t>
      </w:r>
    </w:p>
    <w:p w14:paraId="5803849A" w14:textId="71EAD54E" w:rsidR="00846F6C" w:rsidRPr="00846F6C" w:rsidRDefault="00846F6C" w:rsidP="00846F6C">
      <w:pPr>
        <w:pStyle w:val="ListParagraph"/>
        <w:numPr>
          <w:ilvl w:val="0"/>
          <w:numId w:val="42"/>
        </w:num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 xml:space="preserve">Rosales Yards will be out tomorrow </w:t>
      </w:r>
      <w:r w:rsidR="002821C2">
        <w:rPr>
          <w:rFonts w:ascii="Times New Roman" w:hAnsi="Times New Roman" w:cs="Times New Roman"/>
          <w:spacing w:val="-3"/>
          <w:sz w:val="24"/>
          <w:szCs w:val="24"/>
        </w:rPr>
        <w:t>planting grass at</w:t>
      </w:r>
      <w:r>
        <w:rPr>
          <w:rFonts w:ascii="Times New Roman" w:hAnsi="Times New Roman" w:cs="Times New Roman"/>
          <w:spacing w:val="-3"/>
          <w:sz w:val="24"/>
          <w:szCs w:val="24"/>
        </w:rPr>
        <w:t xml:space="preserve"> the JP building.</w:t>
      </w:r>
    </w:p>
    <w:p w14:paraId="7A72EF79" w14:textId="77777777" w:rsidR="00074312" w:rsidRDefault="00074312" w:rsidP="0007431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659E49A" w14:textId="53E7AC15" w:rsidR="00074312" w:rsidRPr="00EF5E4E" w:rsidRDefault="00074312" w:rsidP="00074312">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846F6C">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46F6C">
        <w:rPr>
          <w:rFonts w:ascii="Times New Roman" w:hAnsi="Times New Roman" w:cs="Times New Roman"/>
          <w:sz w:val="24"/>
          <w:szCs w:val="24"/>
        </w:rPr>
        <w:t>Joe Recio</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Seferino Gutierrez’ monthly report be accepted as presented.</w:t>
      </w:r>
      <w:r w:rsidRPr="00EE1FD7">
        <w:rPr>
          <w:rFonts w:ascii="Times New Roman" w:hAnsi="Times New Roman" w:cs="Times New Roman"/>
          <w:b/>
          <w:bCs/>
          <w:sz w:val="24"/>
          <w:szCs w:val="24"/>
          <w:u w:val="single"/>
        </w:rPr>
        <w:t xml:space="preserve"> </w:t>
      </w:r>
    </w:p>
    <w:p w14:paraId="6F6C6926" w14:textId="77777777" w:rsidR="00AF7C4E" w:rsidRPr="001F1D0E" w:rsidRDefault="00AF7C4E"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 &amp; Act on </w:t>
      </w:r>
      <w:r w:rsidR="00BF2558" w:rsidRPr="001F1D0E">
        <w:rPr>
          <w:rFonts w:ascii="Times New Roman" w:hAnsi="Times New Roman" w:cs="Times New Roman"/>
          <w:b/>
          <w:bCs/>
          <w:sz w:val="24"/>
          <w:szCs w:val="24"/>
          <w:u w:val="single"/>
        </w:rPr>
        <w:t xml:space="preserve">Insulating the Sheriff’s Office. </w:t>
      </w:r>
    </w:p>
    <w:p w14:paraId="2D0AC5ED" w14:textId="77777777" w:rsidR="00AF7C4E" w:rsidRDefault="00AF7C4E" w:rsidP="00074312">
      <w:pPr>
        <w:tabs>
          <w:tab w:val="left" w:pos="0"/>
          <w:tab w:val="left" w:pos="720"/>
        </w:tabs>
        <w:spacing w:after="0" w:line="240" w:lineRule="auto"/>
        <w:jc w:val="both"/>
        <w:rPr>
          <w:rFonts w:ascii="Times New Roman" w:hAnsi="Times New Roman" w:cs="Times New Roman"/>
          <w:sz w:val="24"/>
          <w:szCs w:val="24"/>
        </w:rPr>
      </w:pPr>
    </w:p>
    <w:p w14:paraId="6E37759D" w14:textId="4603A88D"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846F6C">
        <w:rPr>
          <w:rFonts w:ascii="Times New Roman" w:hAnsi="Times New Roman" w:cs="Times New Roman"/>
          <w:sz w:val="24"/>
          <w:szCs w:val="24"/>
        </w:rPr>
        <w:t xml:space="preserve"> insulating the Sheriff’s building</w:t>
      </w:r>
      <w:r w:rsidR="006F2801">
        <w:rPr>
          <w:rFonts w:ascii="Times New Roman" w:hAnsi="Times New Roman" w:cs="Times New Roman"/>
          <w:sz w:val="24"/>
          <w:szCs w:val="24"/>
        </w:rPr>
        <w:t xml:space="preserve"> with closed cell insulation due to mold buildup</w:t>
      </w:r>
      <w:r w:rsidR="00902010">
        <w:rPr>
          <w:rFonts w:ascii="Times New Roman" w:hAnsi="Times New Roman" w:cs="Times New Roman"/>
          <w:sz w:val="24"/>
          <w:szCs w:val="24"/>
        </w:rPr>
        <w:t xml:space="preserve"> for the cost of $33,575.00</w:t>
      </w:r>
      <w:r w:rsidR="006F2801">
        <w:rPr>
          <w:rFonts w:ascii="Times New Roman" w:hAnsi="Times New Roman" w:cs="Times New Roman"/>
          <w:sz w:val="24"/>
          <w:szCs w:val="24"/>
        </w:rPr>
        <w:t>.</w:t>
      </w:r>
    </w:p>
    <w:p w14:paraId="5C75E44F"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31667505" w14:textId="56734D3A"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846F6C">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846F6C">
        <w:rPr>
          <w:rFonts w:ascii="Times New Roman" w:hAnsi="Times New Roman" w:cs="Times New Roman"/>
          <w:sz w:val="24"/>
          <w:szCs w:val="24"/>
        </w:rPr>
        <w:t>Joe Recio</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846F6C">
        <w:rPr>
          <w:rFonts w:ascii="Times New Roman" w:hAnsi="Times New Roman" w:cs="Times New Roman"/>
          <w:spacing w:val="-3"/>
          <w:sz w:val="24"/>
          <w:szCs w:val="24"/>
        </w:rPr>
        <w:t xml:space="preserve"> the Sheriff’s building be insulated with closed cell insulation for the cost of $33,575.00.</w:t>
      </w:r>
    </w:p>
    <w:p w14:paraId="2D68A7A7"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1157D6F6" w14:textId="77777777" w:rsidR="003E3BB5" w:rsidRPr="001F1D0E" w:rsidRDefault="005B13E5"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Receive D</w:t>
      </w:r>
      <w:r w:rsidR="001042BF" w:rsidRPr="001F1D0E">
        <w:rPr>
          <w:rFonts w:ascii="Times New Roman" w:hAnsi="Times New Roman" w:cs="Times New Roman"/>
          <w:b/>
          <w:bCs/>
          <w:sz w:val="24"/>
          <w:szCs w:val="24"/>
          <w:u w:val="single"/>
        </w:rPr>
        <w:t>ave Furzer</w:t>
      </w:r>
      <w:r w:rsidRPr="001F1D0E">
        <w:rPr>
          <w:rFonts w:ascii="Times New Roman" w:hAnsi="Times New Roman" w:cs="Times New Roman"/>
          <w:b/>
          <w:bCs/>
          <w:sz w:val="24"/>
          <w:szCs w:val="24"/>
          <w:u w:val="single"/>
        </w:rPr>
        <w:t xml:space="preserve"> and Act on the Sewer &amp; Water System Monthly Report.</w:t>
      </w:r>
    </w:p>
    <w:p w14:paraId="71DE683E" w14:textId="77777777" w:rsidR="003E3BB5" w:rsidRDefault="003E3BB5" w:rsidP="00074312">
      <w:pPr>
        <w:tabs>
          <w:tab w:val="left" w:pos="0"/>
          <w:tab w:val="left" w:pos="720"/>
        </w:tabs>
        <w:spacing w:after="0" w:line="240" w:lineRule="auto"/>
        <w:jc w:val="both"/>
        <w:rPr>
          <w:rFonts w:ascii="Times New Roman" w:hAnsi="Times New Roman" w:cs="Times New Roman"/>
          <w:sz w:val="24"/>
          <w:szCs w:val="24"/>
        </w:rPr>
      </w:pPr>
    </w:p>
    <w:p w14:paraId="60C6C798" w14:textId="172B82EE"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Dave Furzer presented the Commissioners Court with the Sewer &amp; Water System Report for the month ending May 31, 2024.</w:t>
      </w:r>
    </w:p>
    <w:p w14:paraId="79E14AC4"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4A4A8C97" w14:textId="62E30F85" w:rsidR="00E25CC9" w:rsidRDefault="00846F6C"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 stated that the South well has been approved by the health Department; all is running well; and that the tanks are all filled up.</w:t>
      </w:r>
    </w:p>
    <w:p w14:paraId="64591EB1"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4F6C0C82" w14:textId="23F5954F" w:rsidR="00846F6C" w:rsidRDefault="00846F6C"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inquired about the TCEQ deficiencies and Mr. Furzer said the deficiencies have been taken care of.</w:t>
      </w:r>
    </w:p>
    <w:p w14:paraId="7ADB9E38"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714FC398" w14:textId="78ECCD69"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6FF7D1AB" w14:textId="77777777" w:rsidR="00E25CC9" w:rsidRPr="001F1D0E" w:rsidRDefault="00E25CC9" w:rsidP="00074312">
      <w:pPr>
        <w:tabs>
          <w:tab w:val="left" w:pos="0"/>
          <w:tab w:val="left" w:pos="720"/>
        </w:tabs>
        <w:spacing w:after="0" w:line="240" w:lineRule="auto"/>
        <w:jc w:val="both"/>
        <w:rPr>
          <w:rFonts w:ascii="Times New Roman" w:hAnsi="Times New Roman" w:cs="Times New Roman"/>
          <w:sz w:val="24"/>
          <w:szCs w:val="24"/>
        </w:rPr>
      </w:pPr>
    </w:p>
    <w:p w14:paraId="7C51FA4C" w14:textId="77777777" w:rsidR="004D54F8" w:rsidRPr="001F1D0E" w:rsidRDefault="004D54F8"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bookmarkStart w:id="0" w:name="_Hlk163030788"/>
      <w:r w:rsidRPr="001F1D0E">
        <w:rPr>
          <w:rFonts w:ascii="Times New Roman" w:hAnsi="Times New Roman" w:cs="Times New Roman"/>
          <w:b/>
          <w:bCs/>
          <w:sz w:val="24"/>
          <w:szCs w:val="24"/>
          <w:u w:val="single"/>
        </w:rPr>
        <w:t>Discuss &amp; Act on Replacing the Valves at the South Well in the Amount of $675.00.</w:t>
      </w:r>
    </w:p>
    <w:p w14:paraId="6FFC257A" w14:textId="77777777" w:rsidR="004D54F8" w:rsidRDefault="004D54F8" w:rsidP="00074312">
      <w:pPr>
        <w:tabs>
          <w:tab w:val="left" w:pos="0"/>
          <w:tab w:val="left" w:pos="720"/>
        </w:tabs>
        <w:spacing w:after="0" w:line="240" w:lineRule="auto"/>
        <w:jc w:val="both"/>
        <w:rPr>
          <w:rFonts w:ascii="Times New Roman" w:hAnsi="Times New Roman" w:cs="Times New Roman"/>
          <w:sz w:val="24"/>
          <w:szCs w:val="24"/>
        </w:rPr>
      </w:pPr>
    </w:p>
    <w:p w14:paraId="1B0A082D" w14:textId="28CF0997"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E25CC9">
        <w:rPr>
          <w:rFonts w:ascii="Times New Roman" w:hAnsi="Times New Roman" w:cs="Times New Roman"/>
          <w:sz w:val="24"/>
          <w:szCs w:val="24"/>
        </w:rPr>
        <w:t xml:space="preserve"> replacing the valves at the South Well in the amount of $675.00.</w:t>
      </w:r>
    </w:p>
    <w:p w14:paraId="6AE861D7"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6FFE62FC" w14:textId="16C61E68"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r>
      <w:r w:rsidRPr="005F2842">
        <w:rPr>
          <w:rFonts w:ascii="Times New Roman" w:hAnsi="Times New Roman" w:cs="Times New Roman"/>
          <w:spacing w:val="-3"/>
          <w:sz w:val="24"/>
          <w:szCs w:val="24"/>
        </w:rPr>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Joe Recio</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E25CC9">
        <w:rPr>
          <w:rFonts w:ascii="Times New Roman" w:hAnsi="Times New Roman" w:cs="Times New Roman"/>
          <w:spacing w:val="-3"/>
          <w:sz w:val="24"/>
          <w:szCs w:val="24"/>
        </w:rPr>
        <w:t xml:space="preserve"> the valves at the South Well be replaced </w:t>
      </w:r>
      <w:r w:rsidR="006F2801">
        <w:rPr>
          <w:rFonts w:ascii="Times New Roman" w:hAnsi="Times New Roman" w:cs="Times New Roman"/>
          <w:spacing w:val="-3"/>
          <w:sz w:val="24"/>
          <w:szCs w:val="24"/>
        </w:rPr>
        <w:t>for</w:t>
      </w:r>
      <w:r w:rsidR="00E25CC9">
        <w:rPr>
          <w:rFonts w:ascii="Times New Roman" w:hAnsi="Times New Roman" w:cs="Times New Roman"/>
          <w:spacing w:val="-3"/>
          <w:sz w:val="24"/>
          <w:szCs w:val="24"/>
        </w:rPr>
        <w:t xml:space="preserve"> the amount of $675.00.</w:t>
      </w:r>
    </w:p>
    <w:p w14:paraId="0D28591B" w14:textId="77777777"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p>
    <w:p w14:paraId="37369A81" w14:textId="77777777" w:rsidR="009E549C" w:rsidRPr="001F1D0E" w:rsidRDefault="009E549C"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Receive Hector Castaneda</w:t>
      </w:r>
      <w:r w:rsidR="00680169" w:rsidRPr="001F1D0E">
        <w:rPr>
          <w:rFonts w:ascii="Times New Roman" w:hAnsi="Times New Roman" w:cs="Times New Roman"/>
          <w:b/>
          <w:bCs/>
          <w:sz w:val="24"/>
          <w:szCs w:val="24"/>
          <w:u w:val="single"/>
        </w:rPr>
        <w:t>’s,</w:t>
      </w:r>
      <w:r w:rsidRPr="001F1D0E">
        <w:rPr>
          <w:rFonts w:ascii="Times New Roman" w:hAnsi="Times New Roman" w:cs="Times New Roman"/>
          <w:b/>
          <w:bCs/>
          <w:sz w:val="24"/>
          <w:szCs w:val="24"/>
          <w:u w:val="single"/>
        </w:rPr>
        <w:t xml:space="preserve"> </w:t>
      </w:r>
      <w:r w:rsidR="00DA4734" w:rsidRPr="001F1D0E">
        <w:rPr>
          <w:rFonts w:ascii="Times New Roman" w:hAnsi="Times New Roman" w:cs="Times New Roman"/>
          <w:b/>
          <w:bCs/>
          <w:sz w:val="24"/>
          <w:szCs w:val="24"/>
          <w:u w:val="single"/>
        </w:rPr>
        <w:t>with</w:t>
      </w:r>
      <w:r w:rsidRPr="001F1D0E">
        <w:rPr>
          <w:rFonts w:ascii="Times New Roman" w:hAnsi="Times New Roman" w:cs="Times New Roman"/>
          <w:b/>
          <w:bCs/>
          <w:sz w:val="24"/>
          <w:szCs w:val="24"/>
          <w:u w:val="single"/>
        </w:rPr>
        <w:t xml:space="preserve"> Ardurra</w:t>
      </w:r>
      <w:r w:rsidR="00680169" w:rsidRPr="001F1D0E">
        <w:rPr>
          <w:rFonts w:ascii="Times New Roman" w:hAnsi="Times New Roman" w:cs="Times New Roman"/>
          <w:b/>
          <w:bCs/>
          <w:sz w:val="24"/>
          <w:szCs w:val="24"/>
          <w:u w:val="single"/>
        </w:rPr>
        <w:t>,</w:t>
      </w:r>
      <w:r w:rsidR="003E3BB5" w:rsidRPr="001F1D0E">
        <w:rPr>
          <w:rFonts w:ascii="Times New Roman" w:hAnsi="Times New Roman" w:cs="Times New Roman"/>
          <w:b/>
          <w:bCs/>
          <w:sz w:val="24"/>
          <w:szCs w:val="24"/>
          <w:u w:val="single"/>
        </w:rPr>
        <w:t xml:space="preserve"> Present</w:t>
      </w:r>
      <w:r w:rsidR="00680169" w:rsidRPr="001F1D0E">
        <w:rPr>
          <w:rFonts w:ascii="Times New Roman" w:hAnsi="Times New Roman" w:cs="Times New Roman"/>
          <w:b/>
          <w:bCs/>
          <w:sz w:val="24"/>
          <w:szCs w:val="24"/>
          <w:u w:val="single"/>
        </w:rPr>
        <w:t>ation</w:t>
      </w:r>
      <w:r w:rsidR="003E3BB5" w:rsidRPr="001F1D0E">
        <w:rPr>
          <w:rFonts w:ascii="Times New Roman" w:hAnsi="Times New Roman" w:cs="Times New Roman"/>
          <w:b/>
          <w:bCs/>
          <w:sz w:val="24"/>
          <w:szCs w:val="24"/>
          <w:u w:val="single"/>
        </w:rPr>
        <w:t xml:space="preserve"> </w:t>
      </w:r>
      <w:r w:rsidR="00680169" w:rsidRPr="001F1D0E">
        <w:rPr>
          <w:rFonts w:ascii="Times New Roman" w:hAnsi="Times New Roman" w:cs="Times New Roman"/>
          <w:b/>
          <w:bCs/>
          <w:sz w:val="24"/>
          <w:szCs w:val="24"/>
          <w:u w:val="single"/>
        </w:rPr>
        <w:t>Regarding the</w:t>
      </w:r>
      <w:r w:rsidR="003E3BB5" w:rsidRPr="001F1D0E">
        <w:rPr>
          <w:rFonts w:ascii="Times New Roman" w:hAnsi="Times New Roman" w:cs="Times New Roman"/>
          <w:b/>
          <w:bCs/>
          <w:sz w:val="24"/>
          <w:szCs w:val="24"/>
          <w:u w:val="single"/>
        </w:rPr>
        <w:t xml:space="preserve"> Update on the Master Drainage Study</w:t>
      </w:r>
      <w:bookmarkEnd w:id="0"/>
      <w:r w:rsidR="00B07DB6" w:rsidRPr="001F1D0E">
        <w:rPr>
          <w:rFonts w:ascii="Times New Roman" w:hAnsi="Times New Roman" w:cs="Times New Roman"/>
          <w:b/>
          <w:bCs/>
          <w:sz w:val="24"/>
          <w:szCs w:val="24"/>
          <w:u w:val="single"/>
        </w:rPr>
        <w:t>.</w:t>
      </w:r>
    </w:p>
    <w:p w14:paraId="44D210F8" w14:textId="77777777" w:rsidR="009E549C" w:rsidRDefault="009E549C" w:rsidP="00074312">
      <w:pPr>
        <w:tabs>
          <w:tab w:val="left" w:pos="0"/>
          <w:tab w:val="left" w:pos="720"/>
        </w:tabs>
        <w:spacing w:after="0" w:line="240" w:lineRule="auto"/>
        <w:jc w:val="both"/>
        <w:rPr>
          <w:rFonts w:ascii="Times New Roman" w:hAnsi="Times New Roman" w:cs="Times New Roman"/>
          <w:sz w:val="24"/>
          <w:szCs w:val="24"/>
        </w:rPr>
      </w:pPr>
    </w:p>
    <w:p w14:paraId="5E90A8A2" w14:textId="50EF92CC"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Hector Castaneda with Ardurra presented the Commissioners Court with</w:t>
      </w:r>
      <w:r w:rsidR="006F2801">
        <w:rPr>
          <w:rFonts w:ascii="Times New Roman" w:hAnsi="Times New Roman" w:cs="Times New Roman"/>
          <w:sz w:val="24"/>
          <w:szCs w:val="24"/>
        </w:rPr>
        <w:t xml:space="preserve"> his monthly</w:t>
      </w:r>
      <w:r>
        <w:rPr>
          <w:rFonts w:ascii="Times New Roman" w:hAnsi="Times New Roman" w:cs="Times New Roman"/>
          <w:sz w:val="24"/>
          <w:szCs w:val="24"/>
        </w:rPr>
        <w:t xml:space="preserve"> update on the Master Drainage Study</w:t>
      </w:r>
      <w:r w:rsidR="006F2801">
        <w:rPr>
          <w:rFonts w:ascii="Times New Roman" w:hAnsi="Times New Roman" w:cs="Times New Roman"/>
          <w:sz w:val="24"/>
          <w:szCs w:val="24"/>
        </w:rPr>
        <w:t>.  He stated that by next month, he will have a written list of what has been done</w:t>
      </w:r>
      <w:r>
        <w:rPr>
          <w:rFonts w:ascii="Times New Roman" w:hAnsi="Times New Roman" w:cs="Times New Roman"/>
          <w:sz w:val="24"/>
          <w:szCs w:val="24"/>
        </w:rPr>
        <w:t>.</w:t>
      </w:r>
    </w:p>
    <w:p w14:paraId="4E1A2844"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5B18AD1F" w14:textId="4D0CB3D9"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34AC26F" w14:textId="77777777" w:rsidR="00E25CC9" w:rsidRPr="001F1D0E" w:rsidRDefault="00E25CC9" w:rsidP="00074312">
      <w:pPr>
        <w:tabs>
          <w:tab w:val="left" w:pos="0"/>
          <w:tab w:val="left" w:pos="720"/>
        </w:tabs>
        <w:spacing w:after="0" w:line="240" w:lineRule="auto"/>
        <w:jc w:val="both"/>
        <w:rPr>
          <w:rFonts w:ascii="Times New Roman" w:hAnsi="Times New Roman" w:cs="Times New Roman"/>
          <w:sz w:val="24"/>
          <w:szCs w:val="24"/>
        </w:rPr>
      </w:pPr>
    </w:p>
    <w:p w14:paraId="49E1C638" w14:textId="77777777" w:rsidR="005B13E5" w:rsidRPr="001F1D0E" w:rsidRDefault="00E55307"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Receive </w:t>
      </w:r>
      <w:r w:rsidR="00680169" w:rsidRPr="001F1D0E">
        <w:rPr>
          <w:rFonts w:ascii="Times New Roman" w:hAnsi="Times New Roman" w:cs="Times New Roman"/>
          <w:b/>
          <w:bCs/>
          <w:sz w:val="24"/>
          <w:szCs w:val="24"/>
          <w:u w:val="single"/>
        </w:rPr>
        <w:t xml:space="preserve">the Progress </w:t>
      </w:r>
      <w:r w:rsidRPr="001F1D0E">
        <w:rPr>
          <w:rFonts w:ascii="Times New Roman" w:hAnsi="Times New Roman" w:cs="Times New Roman"/>
          <w:b/>
          <w:bCs/>
          <w:sz w:val="24"/>
          <w:szCs w:val="24"/>
          <w:u w:val="single"/>
        </w:rPr>
        <w:t>Report on the Courthouse Repairs and on Proposal No. 24-118 in the Amount of</w:t>
      </w:r>
      <w:r w:rsidR="00AF7C4E" w:rsidRPr="001F1D0E">
        <w:rPr>
          <w:rFonts w:ascii="Times New Roman" w:hAnsi="Times New Roman" w:cs="Times New Roman"/>
          <w:b/>
          <w:bCs/>
          <w:sz w:val="24"/>
          <w:szCs w:val="24"/>
          <w:u w:val="single"/>
        </w:rPr>
        <w:t xml:space="preserve"> </w:t>
      </w:r>
      <w:r w:rsidRPr="001F1D0E">
        <w:rPr>
          <w:rFonts w:ascii="Times New Roman" w:hAnsi="Times New Roman" w:cs="Times New Roman"/>
          <w:b/>
          <w:bCs/>
          <w:sz w:val="24"/>
          <w:szCs w:val="24"/>
          <w:u w:val="single"/>
        </w:rPr>
        <w:t xml:space="preserve"> </w:t>
      </w:r>
      <w:r w:rsidR="00AF7C4E" w:rsidRPr="001F1D0E">
        <w:rPr>
          <w:rFonts w:ascii="Times New Roman" w:hAnsi="Times New Roman" w:cs="Times New Roman"/>
          <w:b/>
          <w:bCs/>
          <w:sz w:val="24"/>
          <w:szCs w:val="24"/>
          <w:u w:val="single"/>
        </w:rPr>
        <w:t>$</w:t>
      </w:r>
      <w:r w:rsidRPr="001F1D0E">
        <w:rPr>
          <w:rFonts w:ascii="Times New Roman" w:hAnsi="Times New Roman" w:cs="Times New Roman"/>
          <w:b/>
          <w:bCs/>
          <w:sz w:val="24"/>
          <w:szCs w:val="24"/>
          <w:u w:val="single"/>
        </w:rPr>
        <w:t xml:space="preserve">3,642.00, </w:t>
      </w:r>
      <w:r w:rsidR="00680169" w:rsidRPr="001F1D0E">
        <w:rPr>
          <w:rFonts w:ascii="Times New Roman" w:hAnsi="Times New Roman" w:cs="Times New Roman"/>
          <w:b/>
          <w:bCs/>
          <w:sz w:val="24"/>
          <w:szCs w:val="24"/>
          <w:u w:val="single"/>
        </w:rPr>
        <w:t xml:space="preserve">Regarding the </w:t>
      </w:r>
      <w:r w:rsidRPr="001F1D0E">
        <w:rPr>
          <w:rFonts w:ascii="Times New Roman" w:hAnsi="Times New Roman" w:cs="Times New Roman"/>
          <w:b/>
          <w:bCs/>
          <w:sz w:val="24"/>
          <w:szCs w:val="24"/>
          <w:u w:val="single"/>
        </w:rPr>
        <w:t>Interior Painting in the Court Room and Act If Necessary.</w:t>
      </w:r>
    </w:p>
    <w:p w14:paraId="757E4129" w14:textId="77777777" w:rsidR="001E0818" w:rsidRDefault="001E0818" w:rsidP="00074312">
      <w:pPr>
        <w:tabs>
          <w:tab w:val="left" w:pos="0"/>
          <w:tab w:val="left" w:pos="720"/>
        </w:tabs>
        <w:spacing w:after="0" w:line="240" w:lineRule="auto"/>
        <w:jc w:val="both"/>
        <w:rPr>
          <w:rFonts w:ascii="Times New Roman" w:hAnsi="Times New Roman" w:cs="Times New Roman"/>
          <w:sz w:val="24"/>
          <w:szCs w:val="24"/>
        </w:rPr>
      </w:pPr>
    </w:p>
    <w:p w14:paraId="76B3A23E" w14:textId="2396FE51"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with Maltby Builders, Inc. informed the Commissioners Court of the progress of the Courthouse repairs and</w:t>
      </w:r>
      <w:r w:rsidR="006F2801">
        <w:rPr>
          <w:rFonts w:ascii="Times New Roman" w:hAnsi="Times New Roman" w:cs="Times New Roman"/>
          <w:sz w:val="24"/>
          <w:szCs w:val="24"/>
        </w:rPr>
        <w:t xml:space="preserve"> requested the consideration of</w:t>
      </w:r>
      <w:r>
        <w:rPr>
          <w:rFonts w:ascii="Times New Roman" w:hAnsi="Times New Roman" w:cs="Times New Roman"/>
          <w:sz w:val="24"/>
          <w:szCs w:val="24"/>
        </w:rPr>
        <w:t xml:space="preserve"> Proposal No. 24-118 in the amount of $3,642.00 regarding the interior painting in the Courtroom.</w:t>
      </w:r>
      <w:r w:rsidR="006F2801">
        <w:rPr>
          <w:rFonts w:ascii="Times New Roman" w:hAnsi="Times New Roman" w:cs="Times New Roman"/>
          <w:sz w:val="24"/>
          <w:szCs w:val="24"/>
        </w:rPr>
        <w:t xml:space="preserve">  He stated that a water test for the Courthouse roof is scheduled for tomorrow morning to determine where the leak is coming from.  He stated that the leak is not from the roof drains for there is water </w:t>
      </w:r>
      <w:r w:rsidR="00902010">
        <w:rPr>
          <w:rFonts w:ascii="Times New Roman" w:hAnsi="Times New Roman" w:cs="Times New Roman"/>
          <w:sz w:val="24"/>
          <w:szCs w:val="24"/>
        </w:rPr>
        <w:t>leaking</w:t>
      </w:r>
      <w:r w:rsidR="006F2801">
        <w:rPr>
          <w:rFonts w:ascii="Times New Roman" w:hAnsi="Times New Roman" w:cs="Times New Roman"/>
          <w:sz w:val="24"/>
          <w:szCs w:val="24"/>
        </w:rPr>
        <w:t xml:space="preserve"> after a rain.</w:t>
      </w:r>
      <w:r w:rsidR="009E5A7B">
        <w:rPr>
          <w:rFonts w:ascii="Times New Roman" w:hAnsi="Times New Roman" w:cs="Times New Roman"/>
          <w:sz w:val="24"/>
          <w:szCs w:val="24"/>
        </w:rPr>
        <w:t xml:space="preserve">  The roof is still under warranty since it was done in 2018.  The good thing is we know the roof drains themselves are not leaking.</w:t>
      </w:r>
    </w:p>
    <w:p w14:paraId="0DCD29B9"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501FD79E" w14:textId="1FE14461" w:rsidR="009E5A7B" w:rsidRDefault="009E5A7B"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Regarding the JP Building, Caleb stated that his wife’s photography company will be working on the blow-up prints to help with the acoustics in the JP building.</w:t>
      </w:r>
    </w:p>
    <w:p w14:paraId="5E8E88DB" w14:textId="77777777" w:rsidR="00E25CC9" w:rsidRDefault="00E25CC9" w:rsidP="00074312">
      <w:pPr>
        <w:tabs>
          <w:tab w:val="left" w:pos="0"/>
          <w:tab w:val="left" w:pos="720"/>
        </w:tabs>
        <w:spacing w:after="0" w:line="240" w:lineRule="auto"/>
        <w:jc w:val="both"/>
        <w:rPr>
          <w:rFonts w:ascii="Times New Roman" w:hAnsi="Times New Roman" w:cs="Times New Roman"/>
          <w:sz w:val="24"/>
          <w:szCs w:val="24"/>
        </w:rPr>
      </w:pPr>
    </w:p>
    <w:p w14:paraId="3393D426" w14:textId="7126C756"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9E5A7B">
        <w:rPr>
          <w:rFonts w:ascii="Times New Roman" w:hAnsi="Times New Roman" w:cs="Times New Roman"/>
          <w:spacing w:val="-3"/>
          <w:sz w:val="24"/>
          <w:szCs w:val="24"/>
        </w:rPr>
        <w:t xml:space="preserve"> Proposal No. 24-118 </w:t>
      </w:r>
      <w:r w:rsidR="00902010">
        <w:rPr>
          <w:rFonts w:ascii="Times New Roman" w:hAnsi="Times New Roman" w:cs="Times New Roman"/>
          <w:spacing w:val="-3"/>
          <w:sz w:val="24"/>
          <w:szCs w:val="24"/>
        </w:rPr>
        <w:t>in the amount of $3,642.00</w:t>
      </w:r>
      <w:r w:rsidR="009E5A7B">
        <w:rPr>
          <w:rFonts w:ascii="Times New Roman" w:hAnsi="Times New Roman" w:cs="Times New Roman"/>
          <w:spacing w:val="-3"/>
          <w:sz w:val="24"/>
          <w:szCs w:val="24"/>
        </w:rPr>
        <w:t>be approved as presented.</w:t>
      </w:r>
    </w:p>
    <w:p w14:paraId="7E6D31E1" w14:textId="77777777" w:rsidR="00E25CC9" w:rsidRPr="001F1D0E" w:rsidRDefault="00E25CC9" w:rsidP="00074312">
      <w:pPr>
        <w:tabs>
          <w:tab w:val="left" w:pos="0"/>
          <w:tab w:val="left" w:pos="720"/>
        </w:tabs>
        <w:spacing w:after="0" w:line="240" w:lineRule="auto"/>
        <w:jc w:val="both"/>
        <w:rPr>
          <w:rFonts w:ascii="Times New Roman" w:hAnsi="Times New Roman" w:cs="Times New Roman"/>
          <w:sz w:val="24"/>
          <w:szCs w:val="24"/>
        </w:rPr>
      </w:pPr>
    </w:p>
    <w:p w14:paraId="0796B48A" w14:textId="77777777" w:rsidR="008E7D63" w:rsidRPr="001F1D0E" w:rsidRDefault="008E7D63"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Discuss &amp; Act on the Consent Agenda: </w:t>
      </w:r>
    </w:p>
    <w:p w14:paraId="71F5AD2B" w14:textId="5EFC5E26" w:rsidR="008E7D63" w:rsidRPr="001F1D0E" w:rsidRDefault="008E7D63" w:rsidP="00074312">
      <w:pPr>
        <w:pStyle w:val="ListParagraph"/>
        <w:tabs>
          <w:tab w:val="left" w:pos="0"/>
          <w:tab w:val="left" w:pos="720"/>
        </w:tabs>
        <w:spacing w:after="0" w:line="240" w:lineRule="auto"/>
        <w:ind w:left="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(A) Approve Travel Expenses for Kirsten Mendez to Attend the 2024 DPS Crime Records Conference in South Padre Island, Tx, July 15-1</w:t>
      </w:r>
      <w:r w:rsidR="00CD44D1" w:rsidRPr="001F1D0E">
        <w:rPr>
          <w:rFonts w:ascii="Times New Roman" w:hAnsi="Times New Roman" w:cs="Times New Roman"/>
          <w:b/>
          <w:bCs/>
          <w:sz w:val="24"/>
          <w:szCs w:val="24"/>
          <w:u w:val="single"/>
        </w:rPr>
        <w:t>9</w:t>
      </w:r>
      <w:r w:rsidR="004016B9" w:rsidRPr="001F1D0E">
        <w:rPr>
          <w:rFonts w:ascii="Times New Roman" w:hAnsi="Times New Roman" w:cs="Times New Roman"/>
          <w:b/>
          <w:bCs/>
          <w:sz w:val="24"/>
          <w:szCs w:val="24"/>
          <w:u w:val="single"/>
        </w:rPr>
        <w:t>th</w:t>
      </w:r>
      <w:r w:rsidRPr="001F1D0E">
        <w:rPr>
          <w:rFonts w:ascii="Times New Roman" w:hAnsi="Times New Roman" w:cs="Times New Roman"/>
          <w:b/>
          <w:bCs/>
          <w:sz w:val="24"/>
          <w:szCs w:val="24"/>
          <w:u w:val="single"/>
        </w:rPr>
        <w:t>, 2024. ($1,125.32</w:t>
      </w:r>
      <w:r w:rsidR="004016B9" w:rsidRPr="001F1D0E">
        <w:rPr>
          <w:rFonts w:ascii="Times New Roman" w:hAnsi="Times New Roman" w:cs="Times New Roman"/>
          <w:b/>
          <w:bCs/>
          <w:sz w:val="24"/>
          <w:szCs w:val="24"/>
          <w:u w:val="single"/>
        </w:rPr>
        <w:t xml:space="preserve"> </w:t>
      </w:r>
      <w:r w:rsidRPr="001F1D0E">
        <w:rPr>
          <w:rFonts w:ascii="Times New Roman" w:hAnsi="Times New Roman" w:cs="Times New Roman"/>
          <w:b/>
          <w:bCs/>
          <w:sz w:val="24"/>
          <w:szCs w:val="24"/>
          <w:u w:val="single"/>
        </w:rPr>
        <w:t>w</w:t>
      </w:r>
      <w:r w:rsidR="004016B9" w:rsidRPr="001F1D0E">
        <w:rPr>
          <w:rFonts w:ascii="Times New Roman" w:hAnsi="Times New Roman" w:cs="Times New Roman"/>
          <w:b/>
          <w:bCs/>
          <w:sz w:val="24"/>
          <w:szCs w:val="24"/>
          <w:u w:val="single"/>
        </w:rPr>
        <w:t xml:space="preserve">ithin </w:t>
      </w:r>
      <w:r w:rsidRPr="001F1D0E">
        <w:rPr>
          <w:rFonts w:ascii="Times New Roman" w:hAnsi="Times New Roman" w:cs="Times New Roman"/>
          <w:b/>
          <w:bCs/>
          <w:sz w:val="24"/>
          <w:szCs w:val="24"/>
          <w:u w:val="single"/>
        </w:rPr>
        <w:t>budget)</w:t>
      </w:r>
    </w:p>
    <w:p w14:paraId="23A74062" w14:textId="39043002" w:rsidR="004016B9" w:rsidRPr="001F1D0E" w:rsidRDefault="008E7D63" w:rsidP="00074312">
      <w:pPr>
        <w:pStyle w:val="ListParagraph"/>
        <w:tabs>
          <w:tab w:val="left" w:pos="0"/>
          <w:tab w:val="left" w:pos="720"/>
        </w:tabs>
        <w:spacing w:after="0" w:line="240" w:lineRule="auto"/>
        <w:ind w:left="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(B) Approve Travel, Lodging, and Meal Expenses for Veronica Vela to Attend the</w:t>
      </w:r>
      <w:r w:rsidR="004016B9" w:rsidRPr="001F1D0E">
        <w:rPr>
          <w:rFonts w:ascii="Times New Roman" w:hAnsi="Times New Roman" w:cs="Times New Roman"/>
          <w:b/>
          <w:bCs/>
          <w:sz w:val="24"/>
          <w:szCs w:val="24"/>
          <w:u w:val="single"/>
        </w:rPr>
        <w:t xml:space="preserve"> Criminal Justice Information System Conference in South Padre Island, Tx, July 15-19</w:t>
      </w:r>
      <w:r w:rsidR="004016B9" w:rsidRPr="001F1D0E">
        <w:rPr>
          <w:rFonts w:ascii="Times New Roman" w:hAnsi="Times New Roman" w:cs="Times New Roman"/>
          <w:b/>
          <w:bCs/>
          <w:sz w:val="24"/>
          <w:szCs w:val="24"/>
          <w:u w:val="single"/>
          <w:vertAlign w:val="superscript"/>
        </w:rPr>
        <w:t>th</w:t>
      </w:r>
      <w:r w:rsidR="004016B9" w:rsidRPr="001F1D0E">
        <w:rPr>
          <w:rFonts w:ascii="Times New Roman" w:hAnsi="Times New Roman" w:cs="Times New Roman"/>
          <w:b/>
          <w:bCs/>
          <w:sz w:val="24"/>
          <w:szCs w:val="24"/>
          <w:u w:val="single"/>
        </w:rPr>
        <w:t>, 2024. (</w:t>
      </w:r>
      <w:r w:rsidR="00CD44D1" w:rsidRPr="001F1D0E">
        <w:rPr>
          <w:rFonts w:ascii="Times New Roman" w:hAnsi="Times New Roman" w:cs="Times New Roman"/>
          <w:b/>
          <w:bCs/>
          <w:sz w:val="24"/>
          <w:szCs w:val="24"/>
          <w:u w:val="single"/>
        </w:rPr>
        <w:t xml:space="preserve">$973.90 </w:t>
      </w:r>
      <w:r w:rsidR="004016B9" w:rsidRPr="001F1D0E">
        <w:rPr>
          <w:rFonts w:ascii="Times New Roman" w:hAnsi="Times New Roman" w:cs="Times New Roman"/>
          <w:b/>
          <w:bCs/>
          <w:sz w:val="24"/>
          <w:szCs w:val="24"/>
          <w:u w:val="single"/>
        </w:rPr>
        <w:t>within budget)</w:t>
      </w:r>
    </w:p>
    <w:p w14:paraId="097296E9" w14:textId="045BF5B7" w:rsidR="004016B9" w:rsidRPr="001F1D0E" w:rsidRDefault="004016B9" w:rsidP="00074312">
      <w:pPr>
        <w:pStyle w:val="ListParagraph"/>
        <w:tabs>
          <w:tab w:val="left" w:pos="0"/>
          <w:tab w:val="left" w:pos="720"/>
        </w:tabs>
        <w:spacing w:after="0" w:line="240" w:lineRule="auto"/>
        <w:ind w:left="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(C) Approve Travel, Lodging, and Meal Expenses for Maria Lerma to Attend the Criminal Justice Information System Conference in South Padre Island, Tx, July 15- 19</w:t>
      </w:r>
      <w:r w:rsidRPr="001F1D0E">
        <w:rPr>
          <w:rFonts w:ascii="Times New Roman" w:hAnsi="Times New Roman" w:cs="Times New Roman"/>
          <w:b/>
          <w:bCs/>
          <w:sz w:val="24"/>
          <w:szCs w:val="24"/>
          <w:u w:val="single"/>
          <w:vertAlign w:val="superscript"/>
        </w:rPr>
        <w:t>th</w:t>
      </w:r>
      <w:r w:rsidRPr="001F1D0E">
        <w:rPr>
          <w:rFonts w:ascii="Times New Roman" w:hAnsi="Times New Roman" w:cs="Times New Roman"/>
          <w:b/>
          <w:bCs/>
          <w:sz w:val="24"/>
          <w:szCs w:val="24"/>
          <w:u w:val="single"/>
        </w:rPr>
        <w:t>, 2024. (</w:t>
      </w:r>
      <w:r w:rsidR="00CD44D1" w:rsidRPr="001F1D0E">
        <w:rPr>
          <w:rFonts w:ascii="Times New Roman" w:hAnsi="Times New Roman" w:cs="Times New Roman"/>
          <w:b/>
          <w:bCs/>
          <w:sz w:val="24"/>
          <w:szCs w:val="24"/>
          <w:u w:val="single"/>
        </w:rPr>
        <w:t xml:space="preserve">$1,125.32 </w:t>
      </w:r>
      <w:r w:rsidRPr="001F1D0E">
        <w:rPr>
          <w:rFonts w:ascii="Times New Roman" w:hAnsi="Times New Roman" w:cs="Times New Roman"/>
          <w:b/>
          <w:bCs/>
          <w:sz w:val="24"/>
          <w:szCs w:val="24"/>
          <w:u w:val="single"/>
        </w:rPr>
        <w:t>within budget)</w:t>
      </w:r>
    </w:p>
    <w:p w14:paraId="5DC48FD0" w14:textId="1DF776FE" w:rsidR="008E7D63" w:rsidRPr="001F1D0E" w:rsidRDefault="004016B9" w:rsidP="00074312">
      <w:pPr>
        <w:pStyle w:val="ListParagraph"/>
        <w:tabs>
          <w:tab w:val="left" w:pos="0"/>
          <w:tab w:val="left" w:pos="720"/>
        </w:tabs>
        <w:spacing w:after="0" w:line="240" w:lineRule="auto"/>
        <w:ind w:left="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 Approve Travel, Lodging, and Meal Expenses for Alicia Garcia to Attend the Criminal Justice Information System Conference in South Padre Island, Tx, July 15-19</w:t>
      </w:r>
      <w:r w:rsidRPr="001F1D0E">
        <w:rPr>
          <w:rFonts w:ascii="Times New Roman" w:hAnsi="Times New Roman" w:cs="Times New Roman"/>
          <w:b/>
          <w:bCs/>
          <w:sz w:val="24"/>
          <w:szCs w:val="24"/>
          <w:u w:val="single"/>
          <w:vertAlign w:val="superscript"/>
        </w:rPr>
        <w:t>th</w:t>
      </w:r>
      <w:r w:rsidRPr="001F1D0E">
        <w:rPr>
          <w:rFonts w:ascii="Times New Roman" w:hAnsi="Times New Roman" w:cs="Times New Roman"/>
          <w:b/>
          <w:bCs/>
          <w:sz w:val="24"/>
          <w:szCs w:val="24"/>
          <w:u w:val="single"/>
        </w:rPr>
        <w:t>, 2024. (</w:t>
      </w:r>
      <w:r w:rsidR="00CD44D1" w:rsidRPr="001F1D0E">
        <w:rPr>
          <w:rFonts w:ascii="Times New Roman" w:hAnsi="Times New Roman" w:cs="Times New Roman"/>
          <w:b/>
          <w:bCs/>
          <w:sz w:val="24"/>
          <w:szCs w:val="24"/>
          <w:u w:val="single"/>
        </w:rPr>
        <w:t xml:space="preserve">$973.90 </w:t>
      </w:r>
      <w:r w:rsidRPr="001F1D0E">
        <w:rPr>
          <w:rFonts w:ascii="Times New Roman" w:hAnsi="Times New Roman" w:cs="Times New Roman"/>
          <w:b/>
          <w:bCs/>
          <w:sz w:val="24"/>
          <w:szCs w:val="24"/>
          <w:u w:val="single"/>
        </w:rPr>
        <w:t>within budget)</w:t>
      </w:r>
    </w:p>
    <w:p w14:paraId="58CDFEB2" w14:textId="77777777" w:rsidR="0051305D" w:rsidRDefault="0051305D" w:rsidP="00074312">
      <w:pPr>
        <w:tabs>
          <w:tab w:val="left" w:pos="0"/>
          <w:tab w:val="left" w:pos="720"/>
        </w:tabs>
        <w:spacing w:after="0" w:line="240" w:lineRule="auto"/>
        <w:jc w:val="both"/>
        <w:rPr>
          <w:rFonts w:ascii="Times New Roman" w:hAnsi="Times New Roman" w:cs="Times New Roman"/>
          <w:sz w:val="24"/>
          <w:szCs w:val="24"/>
        </w:rPr>
      </w:pPr>
    </w:p>
    <w:p w14:paraId="2FA17940"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 xml:space="preserve">Judge Charles E. Burns informed the </w:t>
      </w:r>
      <w:r>
        <w:rPr>
          <w:rFonts w:ascii="Times New Roman" w:hAnsi="Times New Roman" w:cs="Times New Roman"/>
          <w:sz w:val="24"/>
          <w:szCs w:val="24"/>
        </w:rPr>
        <w:t>Commissioners Court</w:t>
      </w:r>
      <w:r w:rsidRPr="00BB5D28">
        <w:rPr>
          <w:rFonts w:ascii="Times New Roman" w:hAnsi="Times New Roman" w:cs="Times New Roman"/>
          <w:sz w:val="24"/>
          <w:szCs w:val="24"/>
        </w:rPr>
        <w:t xml:space="preserve"> that the following </w:t>
      </w:r>
      <w:r>
        <w:rPr>
          <w:rFonts w:ascii="Times New Roman" w:hAnsi="Times New Roman" w:cs="Times New Roman"/>
          <w:sz w:val="24"/>
          <w:szCs w:val="24"/>
        </w:rPr>
        <w:t>Commissioner</w:t>
      </w:r>
      <w:r w:rsidRPr="00BB5D28">
        <w:rPr>
          <w:rFonts w:ascii="Times New Roman" w:hAnsi="Times New Roman" w:cs="Times New Roman"/>
          <w:sz w:val="24"/>
          <w:szCs w:val="24"/>
        </w:rPr>
        <w:t>, employees and</w:t>
      </w:r>
      <w:r>
        <w:rPr>
          <w:rFonts w:ascii="Times New Roman" w:hAnsi="Times New Roman" w:cs="Times New Roman"/>
          <w:sz w:val="24"/>
          <w:szCs w:val="24"/>
        </w:rPr>
        <w:t>/or</w:t>
      </w:r>
      <w:r w:rsidRPr="00BB5D28">
        <w:rPr>
          <w:rFonts w:ascii="Times New Roman" w:hAnsi="Times New Roman" w:cs="Times New Roman"/>
          <w:sz w:val="24"/>
          <w:szCs w:val="24"/>
        </w:rPr>
        <w:t xml:space="preserve"> officials needed to attend the below seminars and conferences and costs be advanced thereon, as follows:</w:t>
      </w:r>
    </w:p>
    <w:p w14:paraId="60B56410" w14:textId="77777777" w:rsidR="00074312" w:rsidRDefault="00074312" w:rsidP="00074312">
      <w:pPr>
        <w:spacing w:after="0" w:line="240" w:lineRule="auto"/>
        <w:ind w:firstLine="720"/>
        <w:jc w:val="both"/>
        <w:rPr>
          <w:rFonts w:ascii="Times New Roman" w:hAnsi="Times New Roman" w:cs="Times New Roman"/>
          <w:sz w:val="24"/>
          <w:szCs w:val="24"/>
        </w:rPr>
      </w:pPr>
    </w:p>
    <w:p w14:paraId="29CCB585" w14:textId="62940E68" w:rsidR="00074312" w:rsidRDefault="00E25CC9"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Kirsten Mendez</w:t>
      </w:r>
    </w:p>
    <w:p w14:paraId="2D5C84E3" w14:textId="51D50F2E"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E25CC9">
        <w:rPr>
          <w:rFonts w:ascii="Times New Roman" w:hAnsi="Times New Roman" w:cs="Times New Roman"/>
          <w:sz w:val="24"/>
          <w:szCs w:val="24"/>
        </w:rPr>
        <w:t>2024 DPS Crime Records Conference</w:t>
      </w:r>
    </w:p>
    <w:p w14:paraId="5162BC93" w14:textId="5AC3A039"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E25CC9">
        <w:rPr>
          <w:rFonts w:ascii="Times New Roman" w:hAnsi="Times New Roman" w:cs="Times New Roman"/>
          <w:sz w:val="24"/>
          <w:szCs w:val="24"/>
        </w:rPr>
        <w:t>South Padre Island</w:t>
      </w:r>
      <w:r>
        <w:rPr>
          <w:rFonts w:ascii="Times New Roman" w:hAnsi="Times New Roman" w:cs="Times New Roman"/>
          <w:sz w:val="24"/>
          <w:szCs w:val="24"/>
        </w:rPr>
        <w:t>, Texas</w:t>
      </w:r>
    </w:p>
    <w:p w14:paraId="53E93183" w14:textId="2B4000E1"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E25CC9">
        <w:rPr>
          <w:rFonts w:ascii="Times New Roman" w:hAnsi="Times New Roman" w:cs="Times New Roman"/>
          <w:sz w:val="24"/>
          <w:szCs w:val="24"/>
        </w:rPr>
        <w:t>July 15-19</w:t>
      </w:r>
      <w:r>
        <w:rPr>
          <w:rFonts w:ascii="Times New Roman" w:hAnsi="Times New Roman" w:cs="Times New Roman"/>
          <w:sz w:val="24"/>
          <w:szCs w:val="24"/>
        </w:rPr>
        <w:t>, 2024</w:t>
      </w:r>
    </w:p>
    <w:p w14:paraId="341D4DD3" w14:textId="56C2856E"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E25CC9">
        <w:rPr>
          <w:rFonts w:ascii="Times New Roman" w:hAnsi="Times New Roman" w:cs="Times New Roman"/>
          <w:sz w:val="24"/>
          <w:szCs w:val="24"/>
        </w:rPr>
        <w:t>1,125.32</w:t>
      </w:r>
      <w:r>
        <w:rPr>
          <w:rFonts w:ascii="Times New Roman" w:hAnsi="Times New Roman" w:cs="Times New Roman"/>
          <w:sz w:val="24"/>
          <w:szCs w:val="24"/>
        </w:rPr>
        <w:t xml:space="preserve"> within budget</w:t>
      </w:r>
    </w:p>
    <w:p w14:paraId="633F6C52" w14:textId="77777777" w:rsidR="00074312" w:rsidRDefault="00074312" w:rsidP="00074312">
      <w:pPr>
        <w:tabs>
          <w:tab w:val="left" w:pos="0"/>
        </w:tabs>
        <w:spacing w:after="0" w:line="240" w:lineRule="auto"/>
        <w:ind w:left="720"/>
        <w:jc w:val="both"/>
        <w:rPr>
          <w:rFonts w:ascii="Times New Roman" w:hAnsi="Times New Roman" w:cs="Times New Roman"/>
          <w:sz w:val="24"/>
          <w:szCs w:val="24"/>
        </w:rPr>
      </w:pPr>
    </w:p>
    <w:p w14:paraId="132B695F" w14:textId="477C50BA" w:rsidR="00074312" w:rsidRDefault="00E25CC9"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Official</w:t>
      </w:r>
      <w:r w:rsidR="00074312">
        <w:rPr>
          <w:rFonts w:ascii="Times New Roman" w:hAnsi="Times New Roman" w:cs="Times New Roman"/>
          <w:sz w:val="24"/>
          <w:szCs w:val="24"/>
        </w:rPr>
        <w:t xml:space="preserve">’s Name:  </w:t>
      </w:r>
      <w:r>
        <w:rPr>
          <w:rFonts w:ascii="Times New Roman" w:hAnsi="Times New Roman" w:cs="Times New Roman"/>
          <w:sz w:val="24"/>
          <w:szCs w:val="24"/>
        </w:rPr>
        <w:t>Veronica Vela</w:t>
      </w:r>
    </w:p>
    <w:p w14:paraId="0376245A" w14:textId="0E439CBD"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E25CC9">
        <w:rPr>
          <w:rFonts w:ascii="Times New Roman" w:hAnsi="Times New Roman" w:cs="Times New Roman"/>
          <w:sz w:val="24"/>
          <w:szCs w:val="24"/>
        </w:rPr>
        <w:t>Criminal Justice Information System Conference</w:t>
      </w:r>
    </w:p>
    <w:p w14:paraId="665D4511" w14:textId="3AF46F0E"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E25CC9">
        <w:rPr>
          <w:rFonts w:ascii="Times New Roman" w:hAnsi="Times New Roman" w:cs="Times New Roman"/>
          <w:sz w:val="24"/>
          <w:szCs w:val="24"/>
        </w:rPr>
        <w:t>South Padre Island</w:t>
      </w:r>
      <w:r>
        <w:rPr>
          <w:rFonts w:ascii="Times New Roman" w:hAnsi="Times New Roman" w:cs="Times New Roman"/>
          <w:sz w:val="24"/>
          <w:szCs w:val="24"/>
        </w:rPr>
        <w:t>, Texas</w:t>
      </w:r>
    </w:p>
    <w:p w14:paraId="232F9C1B" w14:textId="322CB031"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E25CC9">
        <w:rPr>
          <w:rFonts w:ascii="Times New Roman" w:hAnsi="Times New Roman" w:cs="Times New Roman"/>
          <w:sz w:val="24"/>
          <w:szCs w:val="24"/>
        </w:rPr>
        <w:t>July 15-19</w:t>
      </w:r>
      <w:r>
        <w:rPr>
          <w:rFonts w:ascii="Times New Roman" w:hAnsi="Times New Roman" w:cs="Times New Roman"/>
          <w:sz w:val="24"/>
          <w:szCs w:val="24"/>
        </w:rPr>
        <w:t>, 2024</w:t>
      </w:r>
    </w:p>
    <w:p w14:paraId="7484861B" w14:textId="058F7B4E" w:rsidR="00074312" w:rsidRDefault="00074312" w:rsidP="00074312">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E25CC9">
        <w:rPr>
          <w:rFonts w:ascii="Times New Roman" w:hAnsi="Times New Roman" w:cs="Times New Roman"/>
          <w:sz w:val="24"/>
          <w:szCs w:val="24"/>
        </w:rPr>
        <w:t>973.90</w:t>
      </w:r>
      <w:r>
        <w:rPr>
          <w:rFonts w:ascii="Times New Roman" w:hAnsi="Times New Roman" w:cs="Times New Roman"/>
          <w:sz w:val="24"/>
          <w:szCs w:val="24"/>
        </w:rPr>
        <w:t xml:space="preserve"> within budget</w:t>
      </w:r>
    </w:p>
    <w:p w14:paraId="1B19B2E5" w14:textId="77777777" w:rsidR="00074312" w:rsidRDefault="00074312" w:rsidP="00074312">
      <w:pPr>
        <w:tabs>
          <w:tab w:val="left" w:pos="0"/>
        </w:tabs>
        <w:spacing w:after="0" w:line="240" w:lineRule="auto"/>
        <w:ind w:left="720"/>
        <w:jc w:val="both"/>
        <w:rPr>
          <w:rFonts w:ascii="Times New Roman" w:hAnsi="Times New Roman" w:cs="Times New Roman"/>
          <w:sz w:val="24"/>
          <w:szCs w:val="24"/>
        </w:rPr>
      </w:pPr>
    </w:p>
    <w:p w14:paraId="163392DA" w14:textId="619C34DC"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Maria Lerma</w:t>
      </w:r>
    </w:p>
    <w:p w14:paraId="53958538"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Training/Seminar:  Criminal Justice Information System Conference</w:t>
      </w:r>
    </w:p>
    <w:p w14:paraId="2A248EE2"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South Padre Island, Texas</w:t>
      </w:r>
    </w:p>
    <w:p w14:paraId="578A5043"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July 15-19, 2024</w:t>
      </w:r>
    </w:p>
    <w:p w14:paraId="70360436" w14:textId="23C7C07B"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$1,125.32 within budget</w:t>
      </w:r>
    </w:p>
    <w:p w14:paraId="135453DE" w14:textId="77777777" w:rsidR="00074312" w:rsidRDefault="00074312" w:rsidP="00074312">
      <w:pPr>
        <w:spacing w:after="0" w:line="240" w:lineRule="auto"/>
        <w:jc w:val="both"/>
        <w:rPr>
          <w:rFonts w:ascii="Times New Roman" w:hAnsi="Times New Roman" w:cs="Times New Roman"/>
          <w:sz w:val="24"/>
          <w:szCs w:val="24"/>
        </w:rPr>
      </w:pPr>
    </w:p>
    <w:p w14:paraId="59B3FBE4" w14:textId="795FC4BC"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Employee’s Name:  Alicia Garcia</w:t>
      </w:r>
    </w:p>
    <w:p w14:paraId="68D33337"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Criminal Justice Information System Conference</w:t>
      </w:r>
    </w:p>
    <w:p w14:paraId="0960B993"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South Padre Island, Texas</w:t>
      </w:r>
    </w:p>
    <w:p w14:paraId="5EBBE1CA"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July 15-19, 2024</w:t>
      </w:r>
    </w:p>
    <w:p w14:paraId="68D1F4B9" w14:textId="77777777" w:rsidR="00E25CC9" w:rsidRDefault="00E25CC9" w:rsidP="00E25CC9">
      <w:pPr>
        <w:tabs>
          <w:tab w:val="left" w:pos="0"/>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$973.90 within budget</w:t>
      </w:r>
    </w:p>
    <w:p w14:paraId="08A5BF99" w14:textId="77777777" w:rsidR="00E25CC9" w:rsidRDefault="00E25CC9" w:rsidP="00074312">
      <w:pPr>
        <w:spacing w:after="0" w:line="240" w:lineRule="auto"/>
        <w:jc w:val="both"/>
        <w:rPr>
          <w:rFonts w:ascii="Times New Roman" w:hAnsi="Times New Roman" w:cs="Times New Roman"/>
          <w:sz w:val="24"/>
          <w:szCs w:val="24"/>
        </w:rPr>
      </w:pPr>
    </w:p>
    <w:p w14:paraId="252230F6" w14:textId="20943FDE"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above officials are authorized to attend their respective trainings and that the County advance the costs thereof provided that proper receipts be provided to the County Treasurer.</w:t>
      </w:r>
    </w:p>
    <w:p w14:paraId="69926109"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71B0CE39" w14:textId="77777777" w:rsidR="0062266E" w:rsidRPr="001F1D0E" w:rsidRDefault="0062266E"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Discuss &amp; Act on Approving the Professional Service Contract with National Mobile X-Ray, LLC </w:t>
      </w:r>
      <w:r w:rsidR="00680169" w:rsidRPr="001F1D0E">
        <w:rPr>
          <w:rFonts w:ascii="Times New Roman" w:hAnsi="Times New Roman" w:cs="Times New Roman"/>
          <w:b/>
          <w:bCs/>
          <w:sz w:val="24"/>
          <w:szCs w:val="24"/>
          <w:u w:val="single"/>
        </w:rPr>
        <w:t>Between</w:t>
      </w:r>
      <w:r w:rsidRPr="001F1D0E">
        <w:rPr>
          <w:rFonts w:ascii="Times New Roman" w:hAnsi="Times New Roman" w:cs="Times New Roman"/>
          <w:b/>
          <w:bCs/>
          <w:sz w:val="24"/>
          <w:szCs w:val="24"/>
          <w:u w:val="single"/>
        </w:rPr>
        <w:t xml:space="preserve"> the Sheriff’s Office.</w:t>
      </w:r>
    </w:p>
    <w:p w14:paraId="08400DAC" w14:textId="77777777" w:rsidR="00074312" w:rsidRDefault="00074312" w:rsidP="00074312">
      <w:pPr>
        <w:tabs>
          <w:tab w:val="left" w:pos="0"/>
          <w:tab w:val="left" w:pos="720"/>
        </w:tabs>
        <w:spacing w:after="0" w:line="240" w:lineRule="auto"/>
        <w:jc w:val="both"/>
        <w:rPr>
          <w:rFonts w:ascii="Times New Roman" w:hAnsi="Times New Roman" w:cs="Times New Roman"/>
          <w:b/>
          <w:bCs/>
          <w:sz w:val="24"/>
          <w:szCs w:val="24"/>
          <w:u w:val="single"/>
        </w:rPr>
      </w:pPr>
    </w:p>
    <w:p w14:paraId="1C593FDA" w14:textId="02D57FC3"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E5A7B">
        <w:rPr>
          <w:rFonts w:ascii="Times New Roman" w:hAnsi="Times New Roman" w:cs="Times New Roman"/>
          <w:sz w:val="24"/>
          <w:szCs w:val="24"/>
        </w:rPr>
        <w:t>Gilbert San Miguel, Chief Deputy,</w:t>
      </w:r>
      <w:r>
        <w:rPr>
          <w:rFonts w:ascii="Times New Roman" w:hAnsi="Times New Roman" w:cs="Times New Roman"/>
          <w:sz w:val="24"/>
          <w:szCs w:val="24"/>
        </w:rPr>
        <w:t xml:space="preserve"> informed the Commissioners Court of the need to consider</w:t>
      </w:r>
      <w:r w:rsidR="00E25CC9">
        <w:rPr>
          <w:rFonts w:ascii="Times New Roman" w:hAnsi="Times New Roman" w:cs="Times New Roman"/>
          <w:sz w:val="24"/>
          <w:szCs w:val="24"/>
        </w:rPr>
        <w:t xml:space="preserve"> approving the Professional Service Contract with National Mobile X-Ray, LLC </w:t>
      </w:r>
      <w:r w:rsidR="009E5A7B">
        <w:rPr>
          <w:rFonts w:ascii="Times New Roman" w:hAnsi="Times New Roman" w:cs="Times New Roman"/>
          <w:sz w:val="24"/>
          <w:szCs w:val="24"/>
        </w:rPr>
        <w:t>to take inmates’ TB and x-rays while in jail.  The fee is $150 per test.</w:t>
      </w:r>
    </w:p>
    <w:p w14:paraId="26F342CC"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06789701" w14:textId="584AA2EC"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 xml:space="preserve">seconded the motion; the motion was unanimously passed </w:t>
      </w:r>
      <w:r w:rsidR="00E53618">
        <w:rPr>
          <w:rFonts w:ascii="Times New Roman" w:hAnsi="Times New Roman" w:cs="Times New Roman"/>
          <w:spacing w:val="-3"/>
          <w:sz w:val="24"/>
          <w:szCs w:val="24"/>
        </w:rPr>
        <w:t>that the Professional Service Contract with National Mobile X-Ray, LLC be approved</w:t>
      </w:r>
      <w:r w:rsidR="009E5A7B">
        <w:rPr>
          <w:rFonts w:ascii="Times New Roman" w:hAnsi="Times New Roman" w:cs="Times New Roman"/>
          <w:spacing w:val="-3"/>
          <w:sz w:val="24"/>
          <w:szCs w:val="24"/>
        </w:rPr>
        <w:t xml:space="preserve"> with the set rate of $150 per x-ray.</w:t>
      </w:r>
    </w:p>
    <w:p w14:paraId="26E45F90" w14:textId="74F22345" w:rsidR="0062266E" w:rsidRPr="001F1D0E" w:rsidRDefault="0062266E" w:rsidP="00074312">
      <w:pPr>
        <w:tabs>
          <w:tab w:val="left" w:pos="0"/>
          <w:tab w:val="left" w:pos="720"/>
        </w:tabs>
        <w:spacing w:after="0" w:line="240" w:lineRule="auto"/>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  </w:t>
      </w:r>
    </w:p>
    <w:p w14:paraId="2232DEB9" w14:textId="77777777" w:rsidR="00D701EE" w:rsidRPr="001F1D0E" w:rsidRDefault="00BF2558"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Discuss &amp; Act on CIS Report Writing System Contract </w:t>
      </w:r>
      <w:r w:rsidR="00680169" w:rsidRPr="001F1D0E">
        <w:rPr>
          <w:rFonts w:ascii="Times New Roman" w:hAnsi="Times New Roman" w:cs="Times New Roman"/>
          <w:b/>
          <w:bCs/>
          <w:sz w:val="24"/>
          <w:szCs w:val="24"/>
          <w:u w:val="single"/>
        </w:rPr>
        <w:t>Regarding</w:t>
      </w:r>
      <w:r w:rsidRPr="001F1D0E">
        <w:rPr>
          <w:rFonts w:ascii="Times New Roman" w:hAnsi="Times New Roman" w:cs="Times New Roman"/>
          <w:b/>
          <w:bCs/>
          <w:sz w:val="24"/>
          <w:szCs w:val="24"/>
          <w:u w:val="single"/>
        </w:rPr>
        <w:t xml:space="preserve"> the Sheriff’s Office. </w:t>
      </w:r>
    </w:p>
    <w:p w14:paraId="149716A8" w14:textId="77777777" w:rsidR="00D701EE" w:rsidRDefault="00D701EE" w:rsidP="00074312">
      <w:pPr>
        <w:tabs>
          <w:tab w:val="left" w:pos="0"/>
          <w:tab w:val="left" w:pos="720"/>
        </w:tabs>
        <w:spacing w:after="0" w:line="240" w:lineRule="auto"/>
        <w:jc w:val="both"/>
        <w:rPr>
          <w:rFonts w:ascii="Times New Roman" w:hAnsi="Times New Roman" w:cs="Times New Roman"/>
          <w:sz w:val="24"/>
          <w:szCs w:val="24"/>
        </w:rPr>
      </w:pPr>
    </w:p>
    <w:p w14:paraId="0383745D" w14:textId="2ABF5DD1"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E53618">
        <w:rPr>
          <w:rFonts w:ascii="Times New Roman" w:hAnsi="Times New Roman" w:cs="Times New Roman"/>
          <w:sz w:val="24"/>
          <w:szCs w:val="24"/>
        </w:rPr>
        <w:t>that item needed to be tabled.</w:t>
      </w:r>
    </w:p>
    <w:p w14:paraId="6513C65C"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7BE1B579" w14:textId="51F96155"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w:t>
      </w:r>
      <w:r w:rsidR="00E53618">
        <w:rPr>
          <w:rFonts w:ascii="Times New Roman" w:hAnsi="Times New Roman" w:cs="Times New Roman"/>
          <w:spacing w:val="-3"/>
          <w:sz w:val="24"/>
          <w:szCs w:val="24"/>
        </w:rPr>
        <w:t xml:space="preserve"> Sarita Armstrong-Vela</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E53618">
        <w:rPr>
          <w:rFonts w:ascii="Times New Roman" w:hAnsi="Times New Roman" w:cs="Times New Roman"/>
          <w:spacing w:val="-3"/>
          <w:sz w:val="24"/>
          <w:szCs w:val="24"/>
        </w:rPr>
        <w:t xml:space="preserve"> this item be tabled.</w:t>
      </w:r>
    </w:p>
    <w:p w14:paraId="1DAFFCD7"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034CEE65" w14:textId="77777777" w:rsidR="00646069" w:rsidRPr="001F1D0E" w:rsidRDefault="00646069"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Report on Possible Dates for Grand Opening for the JP Building/Hurricane Shelter.</w:t>
      </w:r>
    </w:p>
    <w:p w14:paraId="3962577B" w14:textId="77777777" w:rsidR="00646069" w:rsidRDefault="00646069" w:rsidP="00074312">
      <w:pPr>
        <w:tabs>
          <w:tab w:val="left" w:pos="0"/>
          <w:tab w:val="left" w:pos="720"/>
        </w:tabs>
        <w:spacing w:after="0" w:line="240" w:lineRule="auto"/>
        <w:jc w:val="both"/>
        <w:rPr>
          <w:rFonts w:ascii="Times New Roman" w:hAnsi="Times New Roman" w:cs="Times New Roman"/>
          <w:sz w:val="24"/>
          <w:szCs w:val="24"/>
        </w:rPr>
      </w:pPr>
    </w:p>
    <w:p w14:paraId="31F917D9" w14:textId="3B4669FF" w:rsidR="006D28B4" w:rsidRDefault="006D28B4"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select possible dates for the grand opening for the JP Building/Hurricane Shelter</w:t>
      </w:r>
      <w:r w:rsidR="009E5A7B">
        <w:rPr>
          <w:rFonts w:ascii="Times New Roman" w:hAnsi="Times New Roman" w:cs="Times New Roman"/>
          <w:sz w:val="24"/>
          <w:szCs w:val="24"/>
        </w:rPr>
        <w:t xml:space="preserve"> and that July 13 will be considered as the possible date for the grand opening</w:t>
      </w:r>
      <w:r w:rsidR="00902010">
        <w:rPr>
          <w:rFonts w:ascii="Times New Roman" w:hAnsi="Times New Roman" w:cs="Times New Roman"/>
          <w:sz w:val="24"/>
          <w:szCs w:val="24"/>
        </w:rPr>
        <w:t xml:space="preserve"> of</w:t>
      </w:r>
      <w:r w:rsidR="009E5A7B">
        <w:rPr>
          <w:rFonts w:ascii="Times New Roman" w:hAnsi="Times New Roman" w:cs="Times New Roman"/>
          <w:sz w:val="24"/>
          <w:szCs w:val="24"/>
        </w:rPr>
        <w:t xml:space="preserve"> the JP Building/Hurricane Shelter.</w:t>
      </w:r>
    </w:p>
    <w:p w14:paraId="389E01D1" w14:textId="77777777" w:rsidR="00902010" w:rsidRDefault="00902010" w:rsidP="00074312">
      <w:pPr>
        <w:tabs>
          <w:tab w:val="left" w:pos="0"/>
          <w:tab w:val="left" w:pos="720"/>
        </w:tabs>
        <w:spacing w:after="0" w:line="240" w:lineRule="auto"/>
        <w:jc w:val="both"/>
        <w:rPr>
          <w:rFonts w:ascii="Times New Roman" w:hAnsi="Times New Roman" w:cs="Times New Roman"/>
          <w:sz w:val="24"/>
          <w:szCs w:val="24"/>
        </w:rPr>
      </w:pPr>
    </w:p>
    <w:p w14:paraId="618EE271" w14:textId="56D1BF0C" w:rsidR="00902010" w:rsidRDefault="00902010"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7EF9319F" w14:textId="77777777" w:rsidR="006D28B4" w:rsidRPr="001F1D0E" w:rsidRDefault="006D28B4" w:rsidP="00074312">
      <w:pPr>
        <w:tabs>
          <w:tab w:val="left" w:pos="0"/>
          <w:tab w:val="left" w:pos="720"/>
        </w:tabs>
        <w:spacing w:after="0" w:line="240" w:lineRule="auto"/>
        <w:jc w:val="both"/>
        <w:rPr>
          <w:rFonts w:ascii="Times New Roman" w:hAnsi="Times New Roman" w:cs="Times New Roman"/>
          <w:sz w:val="24"/>
          <w:szCs w:val="24"/>
        </w:rPr>
      </w:pPr>
    </w:p>
    <w:p w14:paraId="0CC2EBC5" w14:textId="77777777" w:rsidR="00B2701F" w:rsidRPr="001F1D0E" w:rsidRDefault="00B2701F"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Discuss &amp; Act on </w:t>
      </w:r>
      <w:r w:rsidR="00680169" w:rsidRPr="001F1D0E">
        <w:rPr>
          <w:rFonts w:ascii="Times New Roman" w:hAnsi="Times New Roman" w:cs="Times New Roman"/>
          <w:b/>
          <w:bCs/>
          <w:sz w:val="24"/>
          <w:szCs w:val="24"/>
          <w:u w:val="single"/>
        </w:rPr>
        <w:t xml:space="preserve">2025 </w:t>
      </w:r>
      <w:r w:rsidRPr="001F1D0E">
        <w:rPr>
          <w:rFonts w:ascii="Times New Roman" w:hAnsi="Times New Roman" w:cs="Times New Roman"/>
          <w:b/>
          <w:bCs/>
          <w:sz w:val="24"/>
          <w:szCs w:val="24"/>
          <w:u w:val="single"/>
        </w:rPr>
        <w:t xml:space="preserve">TCDRS Plan Assessment Employer Contribution Rates and the Partial Lump Sum Payment Option. </w:t>
      </w:r>
    </w:p>
    <w:p w14:paraId="2CDBA621" w14:textId="77777777" w:rsidR="00B2701F" w:rsidRDefault="00B2701F" w:rsidP="00074312">
      <w:pPr>
        <w:tabs>
          <w:tab w:val="left" w:pos="0"/>
          <w:tab w:val="left" w:pos="720"/>
        </w:tabs>
        <w:spacing w:after="0" w:line="240" w:lineRule="auto"/>
        <w:jc w:val="both"/>
        <w:rPr>
          <w:rFonts w:ascii="Times New Roman" w:hAnsi="Times New Roman" w:cs="Times New Roman"/>
          <w:sz w:val="24"/>
          <w:szCs w:val="24"/>
        </w:rPr>
      </w:pPr>
    </w:p>
    <w:p w14:paraId="4180CBCE" w14:textId="3B594C51"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D28B4">
        <w:rPr>
          <w:rFonts w:ascii="Times New Roman" w:hAnsi="Times New Roman" w:cs="Times New Roman"/>
          <w:sz w:val="24"/>
          <w:szCs w:val="24"/>
        </w:rPr>
        <w:t xml:space="preserve"> approving the 2025 TCDRS Plan Assessment Employer Contribution Rates and the partial lump sum payment option</w:t>
      </w:r>
      <w:r w:rsidR="009E5A7B">
        <w:rPr>
          <w:rFonts w:ascii="Times New Roman" w:hAnsi="Times New Roman" w:cs="Times New Roman"/>
          <w:sz w:val="24"/>
          <w:szCs w:val="24"/>
        </w:rPr>
        <w:t xml:space="preserve"> for there was no reason to change the </w:t>
      </w:r>
      <w:r w:rsidR="00902010">
        <w:rPr>
          <w:rFonts w:ascii="Times New Roman" w:hAnsi="Times New Roman" w:cs="Times New Roman"/>
          <w:sz w:val="24"/>
          <w:szCs w:val="24"/>
        </w:rPr>
        <w:t>E</w:t>
      </w:r>
      <w:r w:rsidR="009E5A7B">
        <w:rPr>
          <w:rFonts w:ascii="Times New Roman" w:hAnsi="Times New Roman" w:cs="Times New Roman"/>
          <w:sz w:val="24"/>
          <w:szCs w:val="24"/>
        </w:rPr>
        <w:t xml:space="preserve">mployer </w:t>
      </w:r>
      <w:r w:rsidR="00902010">
        <w:rPr>
          <w:rFonts w:ascii="Times New Roman" w:hAnsi="Times New Roman" w:cs="Times New Roman"/>
          <w:sz w:val="24"/>
          <w:szCs w:val="24"/>
        </w:rPr>
        <w:t>C</w:t>
      </w:r>
      <w:r w:rsidR="009E5A7B">
        <w:rPr>
          <w:rFonts w:ascii="Times New Roman" w:hAnsi="Times New Roman" w:cs="Times New Roman"/>
          <w:sz w:val="24"/>
          <w:szCs w:val="24"/>
        </w:rPr>
        <w:t>ontribut</w:t>
      </w:r>
      <w:r w:rsidR="00902010">
        <w:rPr>
          <w:rFonts w:ascii="Times New Roman" w:hAnsi="Times New Roman" w:cs="Times New Roman"/>
          <w:sz w:val="24"/>
          <w:szCs w:val="24"/>
        </w:rPr>
        <w:t>ion</w:t>
      </w:r>
      <w:r w:rsidR="009E5A7B">
        <w:rPr>
          <w:rFonts w:ascii="Times New Roman" w:hAnsi="Times New Roman" w:cs="Times New Roman"/>
          <w:sz w:val="24"/>
          <w:szCs w:val="24"/>
        </w:rPr>
        <w:t xml:space="preserve"> </w:t>
      </w:r>
      <w:r w:rsidR="00902010">
        <w:rPr>
          <w:rFonts w:ascii="Times New Roman" w:hAnsi="Times New Roman" w:cs="Times New Roman"/>
          <w:sz w:val="24"/>
          <w:szCs w:val="24"/>
        </w:rPr>
        <w:t>R</w:t>
      </w:r>
      <w:r w:rsidR="009E5A7B">
        <w:rPr>
          <w:rFonts w:ascii="Times New Roman" w:hAnsi="Times New Roman" w:cs="Times New Roman"/>
          <w:sz w:val="24"/>
          <w:szCs w:val="24"/>
        </w:rPr>
        <w:t>ates</w:t>
      </w:r>
      <w:r w:rsidR="006D28B4">
        <w:rPr>
          <w:rFonts w:ascii="Times New Roman" w:hAnsi="Times New Roman" w:cs="Times New Roman"/>
          <w:sz w:val="24"/>
          <w:szCs w:val="24"/>
        </w:rPr>
        <w:t>.</w:t>
      </w:r>
    </w:p>
    <w:p w14:paraId="051781B8"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3EAAB53A" w14:textId="555B43A7"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91381F">
        <w:rPr>
          <w:rFonts w:ascii="Times New Roman" w:hAnsi="Times New Roman" w:cs="Times New Roman"/>
          <w:sz w:val="24"/>
          <w:szCs w:val="24"/>
        </w:rPr>
        <w:t>Joe Recio</w:t>
      </w:r>
      <w:r w:rsidR="00E53618">
        <w:rPr>
          <w:rFonts w:ascii="Times New Roman" w:hAnsi="Times New Roman" w:cs="Times New Roman"/>
          <w:sz w:val="24"/>
          <w:szCs w:val="24"/>
        </w:rPr>
        <w:t>.</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E53618">
        <w:rPr>
          <w:rFonts w:ascii="Times New Roman" w:hAnsi="Times New Roman" w:cs="Times New Roman"/>
          <w:spacing w:val="-3"/>
          <w:sz w:val="24"/>
          <w:szCs w:val="24"/>
        </w:rPr>
        <w:t xml:space="preserve"> the current contribution rates be approved </w:t>
      </w:r>
      <w:r w:rsidR="009E5A7B">
        <w:rPr>
          <w:rFonts w:ascii="Times New Roman" w:hAnsi="Times New Roman" w:cs="Times New Roman"/>
          <w:spacing w:val="-3"/>
          <w:sz w:val="24"/>
          <w:szCs w:val="24"/>
        </w:rPr>
        <w:t>but that the</w:t>
      </w:r>
      <w:r w:rsidR="00E53618">
        <w:rPr>
          <w:rFonts w:ascii="Times New Roman" w:hAnsi="Times New Roman" w:cs="Times New Roman"/>
          <w:spacing w:val="-3"/>
          <w:sz w:val="24"/>
          <w:szCs w:val="24"/>
        </w:rPr>
        <w:t xml:space="preserve"> partial lump sum payment option </w:t>
      </w:r>
      <w:r w:rsidR="00215FA7">
        <w:rPr>
          <w:rFonts w:ascii="Times New Roman" w:hAnsi="Times New Roman" w:cs="Times New Roman"/>
          <w:spacing w:val="-3"/>
          <w:sz w:val="24"/>
          <w:szCs w:val="24"/>
        </w:rPr>
        <w:t xml:space="preserve">is </w:t>
      </w:r>
      <w:r w:rsidR="00E53618">
        <w:rPr>
          <w:rFonts w:ascii="Times New Roman" w:hAnsi="Times New Roman" w:cs="Times New Roman"/>
          <w:spacing w:val="-3"/>
          <w:sz w:val="24"/>
          <w:szCs w:val="24"/>
        </w:rPr>
        <w:t>not approved.</w:t>
      </w:r>
    </w:p>
    <w:p w14:paraId="04BF7F3C"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0181175C" w14:textId="77777777" w:rsidR="00A02312" w:rsidRPr="001F1D0E" w:rsidRDefault="00A02312"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the TAC Risk Management Pool Coverage in the Amount of $</w:t>
      </w:r>
      <w:r w:rsidR="00852461" w:rsidRPr="001F1D0E">
        <w:rPr>
          <w:rFonts w:ascii="Times New Roman" w:hAnsi="Times New Roman" w:cs="Times New Roman"/>
          <w:b/>
          <w:bCs/>
          <w:sz w:val="24"/>
          <w:szCs w:val="24"/>
          <w:u w:val="single"/>
        </w:rPr>
        <w:t>76,330.00 for July 1, 2024 – July 1, 2025</w:t>
      </w:r>
      <w:r w:rsidR="00680169" w:rsidRPr="001F1D0E">
        <w:rPr>
          <w:rFonts w:ascii="Times New Roman" w:hAnsi="Times New Roman" w:cs="Times New Roman"/>
          <w:b/>
          <w:bCs/>
          <w:sz w:val="24"/>
          <w:szCs w:val="24"/>
          <w:u w:val="single"/>
        </w:rPr>
        <w:t xml:space="preserve"> Term.</w:t>
      </w:r>
    </w:p>
    <w:p w14:paraId="5069CFF4" w14:textId="77777777" w:rsidR="00852461" w:rsidRDefault="00852461" w:rsidP="00074312">
      <w:pPr>
        <w:tabs>
          <w:tab w:val="left" w:pos="0"/>
          <w:tab w:val="left" w:pos="720"/>
        </w:tabs>
        <w:spacing w:after="0" w:line="240" w:lineRule="auto"/>
        <w:jc w:val="both"/>
        <w:rPr>
          <w:rFonts w:ascii="Times New Roman" w:hAnsi="Times New Roman" w:cs="Times New Roman"/>
          <w:sz w:val="24"/>
          <w:szCs w:val="24"/>
        </w:rPr>
      </w:pPr>
    </w:p>
    <w:p w14:paraId="35642D0B" w14:textId="70B57550"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D28B4">
        <w:rPr>
          <w:rFonts w:ascii="Times New Roman" w:hAnsi="Times New Roman" w:cs="Times New Roman"/>
          <w:sz w:val="24"/>
          <w:szCs w:val="24"/>
        </w:rPr>
        <w:t xml:space="preserve"> approving the TAC Risk Management Pool Coverage in the amount of $76,330.00 for July 1, 2024-July 1-2025 term.</w:t>
      </w:r>
    </w:p>
    <w:p w14:paraId="5F20BCA9"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4384DB8A" w14:textId="285B0696"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lastRenderedPageBreak/>
        <w:tab/>
      </w:r>
      <w:r w:rsidRPr="005F2842">
        <w:rPr>
          <w:rFonts w:ascii="Times New Roman" w:hAnsi="Times New Roman" w:cs="Times New Roman"/>
          <w:spacing w:val="-3"/>
          <w:sz w:val="24"/>
          <w:szCs w:val="24"/>
        </w:rPr>
        <w:t xml:space="preserve">Commissioner </w:t>
      </w:r>
      <w:r w:rsidR="00E53618">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E53618">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E53618">
        <w:rPr>
          <w:rFonts w:ascii="Times New Roman" w:hAnsi="Times New Roman" w:cs="Times New Roman"/>
          <w:spacing w:val="-3"/>
          <w:sz w:val="24"/>
          <w:szCs w:val="24"/>
        </w:rPr>
        <w:t xml:space="preserve"> the TAC Risk Management Pool Coverage in the amount of $76,330.00 for the July 1, 2024-July 1, 2025 term be approved.</w:t>
      </w:r>
    </w:p>
    <w:p w14:paraId="685C3B84"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065BB1F1" w14:textId="77777777" w:rsidR="00852461" w:rsidRPr="001F1D0E" w:rsidRDefault="00852461"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Removing the Old Justice of the Peace Building from the TAC Property Insurance.</w:t>
      </w:r>
    </w:p>
    <w:p w14:paraId="06C61184" w14:textId="77777777" w:rsidR="00852461" w:rsidRDefault="00852461" w:rsidP="00074312">
      <w:pPr>
        <w:tabs>
          <w:tab w:val="left" w:pos="0"/>
          <w:tab w:val="left" w:pos="720"/>
        </w:tabs>
        <w:spacing w:after="0" w:line="240" w:lineRule="auto"/>
        <w:jc w:val="both"/>
        <w:rPr>
          <w:rFonts w:ascii="Times New Roman" w:hAnsi="Times New Roman" w:cs="Times New Roman"/>
          <w:sz w:val="24"/>
          <w:szCs w:val="24"/>
        </w:rPr>
      </w:pPr>
    </w:p>
    <w:p w14:paraId="0EE9DB12" w14:textId="5AA0A2A7"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D28B4">
        <w:rPr>
          <w:rFonts w:ascii="Times New Roman" w:hAnsi="Times New Roman" w:cs="Times New Roman"/>
          <w:sz w:val="24"/>
          <w:szCs w:val="24"/>
        </w:rPr>
        <w:t xml:space="preserve"> removing the old Justice of the Peace building from the TAC property insurance</w:t>
      </w:r>
      <w:r w:rsidR="009E5A7B">
        <w:rPr>
          <w:rFonts w:ascii="Times New Roman" w:hAnsi="Times New Roman" w:cs="Times New Roman"/>
          <w:sz w:val="24"/>
          <w:szCs w:val="24"/>
        </w:rPr>
        <w:t xml:space="preserve"> for it was scheduled to be demolished.</w:t>
      </w:r>
    </w:p>
    <w:p w14:paraId="3C8605F3"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37E0F294" w14:textId="7A54222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D96476">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96476">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96476">
        <w:rPr>
          <w:rFonts w:ascii="Times New Roman" w:hAnsi="Times New Roman" w:cs="Times New Roman"/>
          <w:spacing w:val="-3"/>
          <w:sz w:val="24"/>
          <w:szCs w:val="24"/>
        </w:rPr>
        <w:t xml:space="preserve"> the old JP building be removed from insurance coverage.</w:t>
      </w:r>
    </w:p>
    <w:p w14:paraId="6F43964C"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779AB9CF" w14:textId="77777777" w:rsidR="00646069" w:rsidRPr="001F1D0E" w:rsidRDefault="00646069"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w:t>
      </w:r>
      <w:r w:rsidR="007A144C" w:rsidRPr="001F1D0E">
        <w:rPr>
          <w:rFonts w:ascii="Times New Roman" w:hAnsi="Times New Roman" w:cs="Times New Roman"/>
          <w:b/>
          <w:bCs/>
          <w:sz w:val="24"/>
          <w:szCs w:val="24"/>
          <w:u w:val="single"/>
        </w:rPr>
        <w:t xml:space="preserve">n the TAC 2024-2025 Health and Employee Benefits Pool Renewal. </w:t>
      </w:r>
    </w:p>
    <w:p w14:paraId="05D737A2" w14:textId="77777777" w:rsidR="00AF7C4E" w:rsidRDefault="00AF7C4E" w:rsidP="00074312">
      <w:pPr>
        <w:tabs>
          <w:tab w:val="left" w:pos="0"/>
          <w:tab w:val="left" w:pos="720"/>
        </w:tabs>
        <w:spacing w:after="0" w:line="240" w:lineRule="auto"/>
        <w:jc w:val="both"/>
        <w:rPr>
          <w:rFonts w:ascii="Times New Roman" w:hAnsi="Times New Roman" w:cs="Times New Roman"/>
          <w:sz w:val="24"/>
          <w:szCs w:val="24"/>
        </w:rPr>
      </w:pPr>
    </w:p>
    <w:p w14:paraId="087D3BDA" w14:textId="5F8CBB68" w:rsidR="0013532C"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D28B4">
        <w:rPr>
          <w:rFonts w:ascii="Times New Roman" w:hAnsi="Times New Roman" w:cs="Times New Roman"/>
          <w:sz w:val="24"/>
          <w:szCs w:val="24"/>
        </w:rPr>
        <w:t xml:space="preserve"> approving the TAC 2024-2025 Health and Employee Benefits Pool renewal.</w:t>
      </w:r>
    </w:p>
    <w:p w14:paraId="1B4D52EE"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10B9D218" w14:textId="2B118944"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D96476">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96476">
        <w:rPr>
          <w:rFonts w:ascii="Times New Roman" w:hAnsi="Times New Roman" w:cs="Times New Roman"/>
          <w:sz w:val="24"/>
          <w:szCs w:val="24"/>
        </w:rPr>
        <w:t>Joe Recio</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96476">
        <w:rPr>
          <w:rFonts w:ascii="Times New Roman" w:hAnsi="Times New Roman" w:cs="Times New Roman"/>
          <w:spacing w:val="-3"/>
          <w:sz w:val="24"/>
          <w:szCs w:val="24"/>
        </w:rPr>
        <w:t xml:space="preserve"> the TAC 2024-225 Health and Employee Benefits Pool Renewal be approved.</w:t>
      </w:r>
    </w:p>
    <w:p w14:paraId="2A971454"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2C7DF807" w14:textId="77777777" w:rsidR="00102BBD" w:rsidRPr="001F1D0E" w:rsidRDefault="001E0818"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Discuss &amp; Act on Approving </w:t>
      </w:r>
      <w:r w:rsidR="00DC2087" w:rsidRPr="001F1D0E">
        <w:rPr>
          <w:rFonts w:ascii="Times New Roman" w:hAnsi="Times New Roman" w:cs="Times New Roman"/>
          <w:b/>
          <w:bCs/>
          <w:sz w:val="24"/>
          <w:szCs w:val="24"/>
          <w:u w:val="single"/>
        </w:rPr>
        <w:t>an</w:t>
      </w:r>
      <w:r w:rsidR="00D11B69" w:rsidRPr="001F1D0E">
        <w:rPr>
          <w:rFonts w:ascii="Times New Roman" w:hAnsi="Times New Roman" w:cs="Times New Roman"/>
          <w:b/>
          <w:bCs/>
          <w:sz w:val="24"/>
          <w:szCs w:val="24"/>
          <w:u w:val="single"/>
        </w:rPr>
        <w:t xml:space="preserve"> </w:t>
      </w:r>
      <w:r w:rsidRPr="001F1D0E">
        <w:rPr>
          <w:rFonts w:ascii="Times New Roman" w:hAnsi="Times New Roman" w:cs="Times New Roman"/>
          <w:b/>
          <w:bCs/>
          <w:sz w:val="24"/>
          <w:szCs w:val="24"/>
          <w:u w:val="single"/>
        </w:rPr>
        <w:t>Updated</w:t>
      </w:r>
      <w:r w:rsidR="00102BBD" w:rsidRPr="001F1D0E">
        <w:rPr>
          <w:rFonts w:ascii="Times New Roman" w:hAnsi="Times New Roman" w:cs="Times New Roman"/>
          <w:b/>
          <w:bCs/>
          <w:sz w:val="24"/>
          <w:szCs w:val="24"/>
          <w:u w:val="single"/>
        </w:rPr>
        <w:t xml:space="preserve"> P</w:t>
      </w:r>
      <w:r w:rsidR="00D11B69" w:rsidRPr="001F1D0E">
        <w:rPr>
          <w:rFonts w:ascii="Times New Roman" w:hAnsi="Times New Roman" w:cs="Times New Roman"/>
          <w:b/>
          <w:bCs/>
          <w:sz w:val="24"/>
          <w:szCs w:val="24"/>
          <w:u w:val="single"/>
        </w:rPr>
        <w:t xml:space="preserve">ayment list of Monthly </w:t>
      </w:r>
      <w:r w:rsidR="00102BBD" w:rsidRPr="001F1D0E">
        <w:rPr>
          <w:rFonts w:ascii="Times New Roman" w:hAnsi="Times New Roman" w:cs="Times New Roman"/>
          <w:b/>
          <w:bCs/>
          <w:sz w:val="24"/>
          <w:szCs w:val="24"/>
          <w:u w:val="single"/>
        </w:rPr>
        <w:t>Recurring</w:t>
      </w:r>
      <w:r w:rsidRPr="001F1D0E">
        <w:rPr>
          <w:rFonts w:ascii="Times New Roman" w:hAnsi="Times New Roman" w:cs="Times New Roman"/>
          <w:b/>
          <w:bCs/>
          <w:sz w:val="24"/>
          <w:szCs w:val="24"/>
          <w:u w:val="single"/>
        </w:rPr>
        <w:t xml:space="preserve"> </w:t>
      </w:r>
      <w:r w:rsidR="00D11B69" w:rsidRPr="001F1D0E">
        <w:rPr>
          <w:rFonts w:ascii="Times New Roman" w:hAnsi="Times New Roman" w:cs="Times New Roman"/>
          <w:b/>
          <w:bCs/>
          <w:sz w:val="24"/>
          <w:szCs w:val="24"/>
          <w:u w:val="single"/>
        </w:rPr>
        <w:t>Bills</w:t>
      </w:r>
      <w:r w:rsidR="00102BBD" w:rsidRPr="001F1D0E">
        <w:rPr>
          <w:rFonts w:ascii="Times New Roman" w:hAnsi="Times New Roman" w:cs="Times New Roman"/>
          <w:b/>
          <w:bCs/>
          <w:sz w:val="24"/>
          <w:szCs w:val="24"/>
          <w:u w:val="single"/>
        </w:rPr>
        <w:t xml:space="preserve">. </w:t>
      </w:r>
    </w:p>
    <w:p w14:paraId="5EF222E6" w14:textId="77777777" w:rsidR="00074312" w:rsidRDefault="00074312" w:rsidP="00074312">
      <w:pPr>
        <w:tabs>
          <w:tab w:val="left" w:pos="0"/>
          <w:tab w:val="left" w:pos="720"/>
        </w:tabs>
        <w:spacing w:after="0" w:line="240" w:lineRule="auto"/>
        <w:jc w:val="both"/>
        <w:rPr>
          <w:rFonts w:ascii="Times New Roman" w:hAnsi="Times New Roman" w:cs="Times New Roman"/>
          <w:b/>
          <w:bCs/>
          <w:sz w:val="24"/>
          <w:szCs w:val="24"/>
          <w:u w:val="single"/>
        </w:rPr>
      </w:pPr>
    </w:p>
    <w:p w14:paraId="2F1C9454" w14:textId="3F2FFF1D" w:rsidR="0013532C"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6D28B4">
        <w:rPr>
          <w:rFonts w:ascii="Times New Roman" w:hAnsi="Times New Roman" w:cs="Times New Roman"/>
          <w:sz w:val="24"/>
          <w:szCs w:val="24"/>
        </w:rPr>
        <w:t xml:space="preserve"> approving an updated payment list of monthly recurring bills</w:t>
      </w:r>
      <w:r w:rsidR="009E5A7B">
        <w:rPr>
          <w:rFonts w:ascii="Times New Roman" w:hAnsi="Times New Roman" w:cs="Times New Roman"/>
          <w:sz w:val="24"/>
          <w:szCs w:val="24"/>
        </w:rPr>
        <w:t xml:space="preserve"> to include the PVS payments which are payments regarding testing chlorine in the water </w:t>
      </w:r>
      <w:r w:rsidR="00902010">
        <w:rPr>
          <w:rFonts w:ascii="Times New Roman" w:hAnsi="Times New Roman" w:cs="Times New Roman"/>
          <w:sz w:val="24"/>
          <w:szCs w:val="24"/>
        </w:rPr>
        <w:t xml:space="preserve">which is </w:t>
      </w:r>
      <w:r w:rsidR="009E5A7B">
        <w:rPr>
          <w:rFonts w:ascii="Times New Roman" w:hAnsi="Times New Roman" w:cs="Times New Roman"/>
          <w:sz w:val="24"/>
          <w:szCs w:val="24"/>
        </w:rPr>
        <w:t>required by TCEQ.</w:t>
      </w:r>
    </w:p>
    <w:p w14:paraId="30663DE5"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5D972D34" w14:textId="0746B16D" w:rsidR="0013532C" w:rsidRPr="001F1D0E"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D96476">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96476">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D96476">
        <w:rPr>
          <w:rFonts w:ascii="Times New Roman" w:hAnsi="Times New Roman" w:cs="Times New Roman"/>
          <w:spacing w:val="-3"/>
          <w:sz w:val="24"/>
          <w:szCs w:val="24"/>
        </w:rPr>
        <w:t xml:space="preserve"> the monthly list of recurring bills </w:t>
      </w:r>
      <w:r w:rsidR="00902010">
        <w:rPr>
          <w:rFonts w:ascii="Times New Roman" w:hAnsi="Times New Roman" w:cs="Times New Roman"/>
          <w:spacing w:val="-3"/>
          <w:sz w:val="24"/>
          <w:szCs w:val="24"/>
        </w:rPr>
        <w:t xml:space="preserve">be approved </w:t>
      </w:r>
      <w:r w:rsidR="009E5A7B">
        <w:rPr>
          <w:rFonts w:ascii="Times New Roman" w:hAnsi="Times New Roman" w:cs="Times New Roman"/>
          <w:spacing w:val="-3"/>
          <w:sz w:val="24"/>
          <w:szCs w:val="24"/>
        </w:rPr>
        <w:t>to include the PVS payments.</w:t>
      </w:r>
    </w:p>
    <w:p w14:paraId="77A0E487" w14:textId="43BDAF12" w:rsidR="001E0818" w:rsidRPr="001F1D0E" w:rsidRDefault="00102BBD" w:rsidP="00074312">
      <w:pPr>
        <w:tabs>
          <w:tab w:val="left" w:pos="0"/>
          <w:tab w:val="left" w:pos="720"/>
        </w:tabs>
        <w:spacing w:after="0" w:line="240" w:lineRule="auto"/>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 xml:space="preserve"> </w:t>
      </w:r>
    </w:p>
    <w:p w14:paraId="726C13E3" w14:textId="77777777" w:rsidR="007A144C" w:rsidRPr="001F1D0E" w:rsidRDefault="007A144C"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a 2024 Budget Workshop Date.</w:t>
      </w:r>
    </w:p>
    <w:p w14:paraId="3743ED9E" w14:textId="77777777" w:rsidR="007A144C" w:rsidRDefault="007A144C" w:rsidP="00074312">
      <w:pPr>
        <w:tabs>
          <w:tab w:val="left" w:pos="0"/>
          <w:tab w:val="left" w:pos="720"/>
        </w:tabs>
        <w:spacing w:after="0" w:line="240" w:lineRule="auto"/>
        <w:jc w:val="both"/>
        <w:rPr>
          <w:rFonts w:ascii="Times New Roman" w:hAnsi="Times New Roman" w:cs="Times New Roman"/>
          <w:sz w:val="24"/>
          <w:szCs w:val="24"/>
        </w:rPr>
      </w:pPr>
    </w:p>
    <w:p w14:paraId="7DD7F2D0" w14:textId="0CE69035"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w:t>
      </w:r>
      <w:r w:rsidR="0013532C">
        <w:rPr>
          <w:rFonts w:ascii="Times New Roman" w:hAnsi="Times New Roman" w:cs="Times New Roman"/>
          <w:sz w:val="24"/>
          <w:szCs w:val="24"/>
        </w:rPr>
        <w:t xml:space="preserve"> setting a date for the 2024 Budget Workshop.</w:t>
      </w:r>
    </w:p>
    <w:p w14:paraId="608B1996" w14:textId="77777777" w:rsidR="00074312" w:rsidRDefault="00074312" w:rsidP="00074312">
      <w:pPr>
        <w:tabs>
          <w:tab w:val="left" w:pos="0"/>
          <w:tab w:val="left" w:pos="720"/>
        </w:tabs>
        <w:spacing w:after="0" w:line="240" w:lineRule="auto"/>
        <w:jc w:val="both"/>
        <w:rPr>
          <w:rFonts w:ascii="Times New Roman" w:hAnsi="Times New Roman" w:cs="Times New Roman"/>
          <w:sz w:val="24"/>
          <w:szCs w:val="24"/>
        </w:rPr>
      </w:pPr>
    </w:p>
    <w:p w14:paraId="5CDF4E9E" w14:textId="50B73D47" w:rsidR="00074312" w:rsidRDefault="00074312" w:rsidP="00074312">
      <w:pPr>
        <w:tabs>
          <w:tab w:val="left" w:pos="0"/>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D96476">
        <w:rPr>
          <w:rFonts w:ascii="Times New Roman" w:hAnsi="Times New Roman" w:cs="Times New Roman"/>
          <w:spacing w:val="-3"/>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96476">
        <w:rPr>
          <w:rFonts w:ascii="Times New Roman" w:hAnsi="Times New Roman" w:cs="Times New Roman"/>
          <w:sz w:val="24"/>
          <w:szCs w:val="24"/>
        </w:rPr>
        <w:t>Israel Vela, Jr.</w:t>
      </w:r>
      <w:r>
        <w:rPr>
          <w:rFonts w:ascii="Times New Roman" w:hAnsi="Times New Roman" w:cs="Times New Roman"/>
          <w:sz w:val="24"/>
          <w:szCs w:val="24"/>
        </w:rPr>
        <w:t xml:space="preserve"> </w:t>
      </w:r>
      <w:r w:rsidRPr="005F2842">
        <w:rPr>
          <w:rFonts w:ascii="Times New Roman" w:hAnsi="Times New Roman" w:cs="Times New Roman"/>
          <w:spacing w:val="-3"/>
          <w:sz w:val="24"/>
          <w:szCs w:val="24"/>
        </w:rPr>
        <w:t>seconded the motion; the motion was unanimously passed that</w:t>
      </w:r>
      <w:r w:rsidR="0013532C">
        <w:rPr>
          <w:rFonts w:ascii="Times New Roman" w:hAnsi="Times New Roman" w:cs="Times New Roman"/>
          <w:spacing w:val="-3"/>
          <w:sz w:val="24"/>
          <w:szCs w:val="24"/>
        </w:rPr>
        <w:t xml:space="preserve"> the 2024 Budget Workshop be held on </w:t>
      </w:r>
      <w:r w:rsidR="00D96476">
        <w:rPr>
          <w:rFonts w:ascii="Times New Roman" w:hAnsi="Times New Roman" w:cs="Times New Roman"/>
          <w:spacing w:val="-3"/>
          <w:sz w:val="24"/>
          <w:szCs w:val="24"/>
        </w:rPr>
        <w:t>July 8</w:t>
      </w:r>
      <w:r w:rsidR="0013532C">
        <w:rPr>
          <w:rFonts w:ascii="Times New Roman" w:hAnsi="Times New Roman" w:cs="Times New Roman"/>
          <w:spacing w:val="-3"/>
          <w:sz w:val="24"/>
          <w:szCs w:val="24"/>
        </w:rPr>
        <w:t>, 2024</w:t>
      </w:r>
      <w:r w:rsidR="00D96476">
        <w:rPr>
          <w:rFonts w:ascii="Times New Roman" w:hAnsi="Times New Roman" w:cs="Times New Roman"/>
          <w:spacing w:val="-3"/>
          <w:sz w:val="24"/>
          <w:szCs w:val="24"/>
        </w:rPr>
        <w:t>, at 1:30 p.m.</w:t>
      </w:r>
    </w:p>
    <w:p w14:paraId="3C16F1F1" w14:textId="77777777" w:rsidR="00902010" w:rsidRPr="001F1D0E" w:rsidRDefault="00902010" w:rsidP="00074312">
      <w:pPr>
        <w:tabs>
          <w:tab w:val="left" w:pos="0"/>
          <w:tab w:val="left" w:pos="720"/>
        </w:tabs>
        <w:spacing w:after="0" w:line="240" w:lineRule="auto"/>
        <w:jc w:val="both"/>
        <w:rPr>
          <w:rFonts w:ascii="Times New Roman" w:hAnsi="Times New Roman" w:cs="Times New Roman"/>
          <w:sz w:val="24"/>
          <w:szCs w:val="24"/>
        </w:rPr>
      </w:pPr>
    </w:p>
    <w:p w14:paraId="43FF8D81" w14:textId="77777777" w:rsidR="00B96744" w:rsidRPr="001F1D0E" w:rsidRDefault="00B96744"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Discuss &amp; Act on Payment of Bills.</w:t>
      </w:r>
    </w:p>
    <w:p w14:paraId="3DE4762A" w14:textId="77777777" w:rsidR="00B96744" w:rsidRDefault="00B96744" w:rsidP="00074312">
      <w:pPr>
        <w:tabs>
          <w:tab w:val="left" w:pos="0"/>
          <w:tab w:val="left" w:pos="720"/>
        </w:tabs>
        <w:spacing w:after="0" w:line="240" w:lineRule="auto"/>
        <w:jc w:val="both"/>
        <w:rPr>
          <w:rFonts w:ascii="Times New Roman" w:hAnsi="Times New Roman" w:cs="Times New Roman"/>
          <w:sz w:val="24"/>
          <w:szCs w:val="24"/>
        </w:rPr>
      </w:pPr>
    </w:p>
    <w:p w14:paraId="581DEC19" w14:textId="3A6FC3F5" w:rsidR="00074312" w:rsidRPr="00275B81" w:rsidRDefault="00074312" w:rsidP="00074312">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w:t>
      </w:r>
      <w:r>
        <w:rPr>
          <w:rFonts w:ascii="Times New Roman" w:hAnsi="Times New Roman" w:cs="Times New Roman"/>
          <w:sz w:val="24"/>
          <w:szCs w:val="24"/>
        </w:rPr>
        <w:t>Commissioners</w:t>
      </w:r>
      <w:r w:rsidRPr="00275B81">
        <w:rPr>
          <w:rFonts w:ascii="Times New Roman" w:hAnsi="Times New Roman" w:cs="Times New Roman"/>
          <w:sz w:val="24"/>
          <w:szCs w:val="24"/>
        </w:rPr>
        <w:t xml:space="preserve"> Court of the need to pay the bills for the month ending </w:t>
      </w:r>
      <w:r>
        <w:rPr>
          <w:rFonts w:ascii="Times New Roman" w:hAnsi="Times New Roman" w:cs="Times New Roman"/>
          <w:sz w:val="24"/>
          <w:szCs w:val="24"/>
        </w:rPr>
        <w:t>May 31, 2024</w:t>
      </w:r>
      <w:r w:rsidRPr="00275B81">
        <w:rPr>
          <w:rFonts w:ascii="Times New Roman" w:hAnsi="Times New Roman" w:cs="Times New Roman"/>
          <w:sz w:val="24"/>
          <w:szCs w:val="24"/>
        </w:rPr>
        <w:t>.</w:t>
      </w:r>
    </w:p>
    <w:p w14:paraId="6AF40E6C" w14:textId="2880DC3D" w:rsidR="00074312" w:rsidRDefault="00074312" w:rsidP="00074312">
      <w:pPr>
        <w:tabs>
          <w:tab w:val="left" w:pos="0"/>
          <w:tab w:val="left" w:pos="720"/>
        </w:tabs>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D96476">
        <w:rPr>
          <w:rFonts w:ascii="Times New Roman" w:hAnsi="Times New Roman" w:cs="Times New Roman"/>
          <w:sz w:val="24"/>
          <w:szCs w:val="24"/>
        </w:rPr>
        <w:t>Sarita Armstrong-Hixon</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D96476">
        <w:rPr>
          <w:rFonts w:ascii="Times New Roman" w:hAnsi="Times New Roman" w:cs="Times New Roman"/>
          <w:sz w:val="24"/>
          <w:szCs w:val="24"/>
        </w:rPr>
        <w:t>Israel Vela, Jr.</w:t>
      </w:r>
      <w:r>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w:t>
      </w:r>
      <w:r>
        <w:rPr>
          <w:rFonts w:ascii="Times New Roman" w:hAnsi="Times New Roman" w:cs="Times New Roman"/>
          <w:sz w:val="24"/>
          <w:szCs w:val="24"/>
        </w:rPr>
        <w:t>.</w:t>
      </w:r>
    </w:p>
    <w:p w14:paraId="3EBAE4DD" w14:textId="77777777" w:rsidR="00074312" w:rsidRPr="001F1D0E" w:rsidRDefault="00074312" w:rsidP="00074312">
      <w:pPr>
        <w:tabs>
          <w:tab w:val="left" w:pos="0"/>
          <w:tab w:val="left" w:pos="720"/>
        </w:tabs>
        <w:spacing w:after="0" w:line="240" w:lineRule="auto"/>
        <w:jc w:val="both"/>
        <w:rPr>
          <w:rFonts w:ascii="Times New Roman" w:hAnsi="Times New Roman" w:cs="Times New Roman"/>
          <w:sz w:val="24"/>
          <w:szCs w:val="24"/>
        </w:rPr>
      </w:pPr>
    </w:p>
    <w:p w14:paraId="151BB21A" w14:textId="3573BE62" w:rsidR="001550FD" w:rsidRPr="00E25CC9" w:rsidRDefault="002A07D7">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E25CC9">
        <w:rPr>
          <w:rFonts w:ascii="Times New Roman" w:hAnsi="Times New Roman" w:cs="Times New Roman"/>
          <w:b/>
          <w:bCs/>
          <w:sz w:val="24"/>
          <w:szCs w:val="24"/>
          <w:u w:val="single"/>
        </w:rPr>
        <w:t>EXECUTIVE SESSION: TEXAS GOVERNMENT CODE,</w:t>
      </w:r>
      <w:r w:rsidR="001550FD" w:rsidRPr="00E25CC9">
        <w:rPr>
          <w:rFonts w:ascii="Times New Roman" w:hAnsi="Times New Roman" w:cs="Times New Roman"/>
          <w:b/>
          <w:bCs/>
          <w:sz w:val="24"/>
          <w:szCs w:val="24"/>
          <w:u w:val="single"/>
        </w:rPr>
        <w:t xml:space="preserve"> § 551.071, § 551.072, § 551.073, § 551.074</w:t>
      </w:r>
      <w:r w:rsidR="00980029" w:rsidRPr="00E25CC9">
        <w:rPr>
          <w:rFonts w:ascii="Times New Roman" w:hAnsi="Times New Roman" w:cs="Times New Roman"/>
          <w:b/>
          <w:bCs/>
          <w:sz w:val="24"/>
          <w:szCs w:val="24"/>
          <w:u w:val="single"/>
        </w:rPr>
        <w:t xml:space="preserve"> </w:t>
      </w:r>
    </w:p>
    <w:p w14:paraId="628C5940" w14:textId="77777777" w:rsidR="000F15AE" w:rsidRDefault="000F15AE" w:rsidP="00074312">
      <w:pPr>
        <w:tabs>
          <w:tab w:val="left" w:pos="0"/>
          <w:tab w:val="left" w:pos="720"/>
        </w:tabs>
        <w:spacing w:after="0" w:line="240" w:lineRule="auto"/>
        <w:jc w:val="both"/>
        <w:rPr>
          <w:rFonts w:ascii="Times New Roman" w:hAnsi="Times New Roman" w:cs="Times New Roman"/>
          <w:sz w:val="24"/>
          <w:szCs w:val="24"/>
        </w:rPr>
      </w:pPr>
    </w:p>
    <w:p w14:paraId="6CF55148" w14:textId="3C00A9FF" w:rsidR="00E25CC9" w:rsidRDefault="00E25CC9" w:rsidP="00074312">
      <w:pPr>
        <w:tabs>
          <w:tab w:val="left" w:pos="0"/>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There was no need for an Executive Session, therefore, one was not held.</w:t>
      </w:r>
    </w:p>
    <w:p w14:paraId="035C1E71" w14:textId="77777777" w:rsidR="00E25CC9" w:rsidRPr="001F1D0E" w:rsidRDefault="00E25CC9" w:rsidP="00074312">
      <w:pPr>
        <w:tabs>
          <w:tab w:val="left" w:pos="0"/>
          <w:tab w:val="left" w:pos="720"/>
        </w:tabs>
        <w:spacing w:after="0" w:line="240" w:lineRule="auto"/>
        <w:jc w:val="both"/>
        <w:rPr>
          <w:rFonts w:ascii="Times New Roman" w:hAnsi="Times New Roman" w:cs="Times New Roman"/>
          <w:sz w:val="24"/>
          <w:szCs w:val="24"/>
        </w:rPr>
      </w:pPr>
    </w:p>
    <w:p w14:paraId="3D48CE5E" w14:textId="77777777" w:rsidR="000F15AE" w:rsidRPr="001F1D0E" w:rsidRDefault="000F15AE"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t>Open Session: Discuss &amp; Act on Items Addressed in Executive Session.</w:t>
      </w:r>
    </w:p>
    <w:p w14:paraId="2D21D3B3" w14:textId="77777777" w:rsidR="000F15AE" w:rsidRDefault="000F15AE" w:rsidP="00074312">
      <w:pPr>
        <w:tabs>
          <w:tab w:val="left" w:pos="0"/>
          <w:tab w:val="left" w:pos="720"/>
        </w:tabs>
        <w:spacing w:after="0" w:line="240" w:lineRule="auto"/>
        <w:jc w:val="both"/>
        <w:rPr>
          <w:rFonts w:ascii="Times New Roman" w:hAnsi="Times New Roman" w:cs="Times New Roman"/>
          <w:sz w:val="24"/>
          <w:szCs w:val="24"/>
        </w:rPr>
      </w:pPr>
    </w:p>
    <w:p w14:paraId="2B77B787" w14:textId="7A5AFB39" w:rsidR="00E25CC9" w:rsidRDefault="00D96476" w:rsidP="00D96476">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There was no need for an Open Session</w:t>
      </w:r>
      <w:r w:rsidR="0091381F">
        <w:rPr>
          <w:rFonts w:ascii="Times New Roman" w:hAnsi="Times New Roman" w:cs="Times New Roman"/>
          <w:sz w:val="24"/>
          <w:szCs w:val="24"/>
        </w:rPr>
        <w:t>.</w:t>
      </w:r>
    </w:p>
    <w:p w14:paraId="0F64A53C" w14:textId="23239516" w:rsidR="0091381F" w:rsidRDefault="0091381F" w:rsidP="00D96476">
      <w:pPr>
        <w:spacing w:after="0" w:line="240" w:lineRule="auto"/>
        <w:ind w:left="720"/>
        <w:jc w:val="both"/>
        <w:rPr>
          <w:rFonts w:ascii="Times New Roman" w:hAnsi="Times New Roman" w:cs="Times New Roman"/>
          <w:spacing w:val="-3"/>
          <w:sz w:val="24"/>
          <w:szCs w:val="24"/>
        </w:rPr>
      </w:pPr>
    </w:p>
    <w:p w14:paraId="271B3FDD" w14:textId="77777777" w:rsidR="0091381F" w:rsidRDefault="0091381F" w:rsidP="00D96476">
      <w:pPr>
        <w:spacing w:after="0" w:line="240" w:lineRule="auto"/>
        <w:ind w:left="720"/>
        <w:jc w:val="both"/>
        <w:rPr>
          <w:rFonts w:ascii="Times New Roman" w:hAnsi="Times New Roman" w:cs="Times New Roman"/>
          <w:spacing w:val="-3"/>
          <w:sz w:val="24"/>
          <w:szCs w:val="24"/>
        </w:rPr>
      </w:pPr>
    </w:p>
    <w:p w14:paraId="3FE7FEC3" w14:textId="77777777" w:rsidR="00E25CC9" w:rsidRPr="001F1D0E" w:rsidRDefault="00E25CC9" w:rsidP="00074312">
      <w:pPr>
        <w:tabs>
          <w:tab w:val="left" w:pos="0"/>
          <w:tab w:val="left" w:pos="720"/>
        </w:tabs>
        <w:spacing w:after="0" w:line="240" w:lineRule="auto"/>
        <w:jc w:val="both"/>
        <w:rPr>
          <w:rFonts w:ascii="Times New Roman" w:hAnsi="Times New Roman" w:cs="Times New Roman"/>
          <w:sz w:val="24"/>
          <w:szCs w:val="24"/>
        </w:rPr>
      </w:pPr>
    </w:p>
    <w:p w14:paraId="05C354EB" w14:textId="682E3E57" w:rsidR="000F15AE" w:rsidRPr="001F1D0E" w:rsidRDefault="000F15AE" w:rsidP="00074312">
      <w:pPr>
        <w:pStyle w:val="ListParagraph"/>
        <w:numPr>
          <w:ilvl w:val="0"/>
          <w:numId w:val="3"/>
        </w:numPr>
        <w:tabs>
          <w:tab w:val="left" w:pos="0"/>
          <w:tab w:val="left" w:pos="720"/>
        </w:tabs>
        <w:spacing w:after="0" w:line="240" w:lineRule="auto"/>
        <w:ind w:left="0" w:firstLine="0"/>
        <w:jc w:val="both"/>
        <w:rPr>
          <w:rFonts w:ascii="Times New Roman" w:hAnsi="Times New Roman" w:cs="Times New Roman"/>
          <w:b/>
          <w:bCs/>
          <w:sz w:val="24"/>
          <w:szCs w:val="24"/>
          <w:u w:val="single"/>
        </w:rPr>
      </w:pPr>
      <w:r w:rsidRPr="001F1D0E">
        <w:rPr>
          <w:rFonts w:ascii="Times New Roman" w:hAnsi="Times New Roman" w:cs="Times New Roman"/>
          <w:b/>
          <w:bCs/>
          <w:sz w:val="24"/>
          <w:szCs w:val="24"/>
          <w:u w:val="single"/>
        </w:rPr>
        <w:lastRenderedPageBreak/>
        <w:t>Adjournment</w:t>
      </w:r>
    </w:p>
    <w:p w14:paraId="36DC22E3" w14:textId="77777777" w:rsidR="001F1D0E" w:rsidRDefault="001F1D0E" w:rsidP="00074312">
      <w:pPr>
        <w:tabs>
          <w:tab w:val="left" w:pos="0"/>
          <w:tab w:val="left" w:pos="720"/>
        </w:tabs>
        <w:spacing w:after="0" w:line="240" w:lineRule="auto"/>
        <w:rPr>
          <w:rFonts w:ascii="Times New Roman" w:hAnsi="Times New Roman" w:cs="Times New Roman"/>
          <w:sz w:val="24"/>
          <w:szCs w:val="24"/>
        </w:rPr>
      </w:pPr>
    </w:p>
    <w:p w14:paraId="65DA1C9D" w14:textId="625677F3" w:rsidR="00074312" w:rsidRDefault="00074312" w:rsidP="00074312">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w:t>
      </w:r>
      <w:r w:rsidRPr="00A513BE">
        <w:rPr>
          <w:rFonts w:ascii="Times New Roman" w:hAnsi="Times New Roman" w:cs="Times New Roman"/>
          <w:bCs/>
          <w:sz w:val="24"/>
          <w:szCs w:val="24"/>
        </w:rPr>
        <w:t xml:space="preserve"> Commissioner </w:t>
      </w:r>
      <w:r w:rsidR="00D96476">
        <w:rPr>
          <w:rFonts w:ascii="Times New Roman" w:hAnsi="Times New Roman" w:cs="Times New Roman"/>
          <w:bCs/>
          <w:sz w:val="24"/>
          <w:szCs w:val="24"/>
        </w:rPr>
        <w:t>Sarita Armstrong-Hixon</w:t>
      </w:r>
      <w:r w:rsidRPr="00A513BE">
        <w:rPr>
          <w:rFonts w:ascii="Times New Roman" w:hAnsi="Times New Roman" w:cs="Times New Roman"/>
          <w:bCs/>
          <w:sz w:val="24"/>
          <w:szCs w:val="24"/>
        </w:rPr>
        <w:t xml:space="preserve"> moved and Commissioner </w:t>
      </w:r>
      <w:r w:rsidR="004067BE">
        <w:rPr>
          <w:rFonts w:ascii="Times New Roman" w:hAnsi="Times New Roman" w:cs="Times New Roman"/>
          <w:bCs/>
          <w:sz w:val="24"/>
          <w:szCs w:val="24"/>
        </w:rPr>
        <w:t>Joe Recio</w:t>
      </w:r>
      <w:r w:rsidRPr="00A513BE">
        <w:rPr>
          <w:rFonts w:ascii="Times New Roman" w:hAnsi="Times New Roman" w:cs="Times New Roman"/>
          <w:bCs/>
          <w:sz w:val="24"/>
          <w:szCs w:val="24"/>
        </w:rPr>
        <w:t xml:space="preserve"> seconded the motion</w:t>
      </w:r>
      <w:r>
        <w:rPr>
          <w:rFonts w:ascii="Times New Roman" w:hAnsi="Times New Roman" w:cs="Times New Roman"/>
          <w:bCs/>
          <w:sz w:val="24"/>
          <w:szCs w:val="24"/>
        </w:rPr>
        <w:t xml:space="preserve">; </w:t>
      </w:r>
      <w:r w:rsidRPr="009E49FD">
        <w:rPr>
          <w:rFonts w:ascii="Times New Roman" w:hAnsi="Times New Roman" w:cs="Times New Roman"/>
          <w:spacing w:val="-3"/>
          <w:sz w:val="24"/>
          <w:szCs w:val="24"/>
        </w:rPr>
        <w:t xml:space="preserve">the motion was unanimously passed that the Kenedy County </w:t>
      </w:r>
      <w:r>
        <w:rPr>
          <w:rFonts w:ascii="Times New Roman" w:hAnsi="Times New Roman" w:cs="Times New Roman"/>
          <w:spacing w:val="-3"/>
          <w:sz w:val="24"/>
          <w:szCs w:val="24"/>
        </w:rPr>
        <w:t>Commissioners Court</w:t>
      </w:r>
      <w:r w:rsidRPr="009E49FD">
        <w:rPr>
          <w:rFonts w:ascii="Times New Roman" w:hAnsi="Times New Roman" w:cs="Times New Roman"/>
          <w:spacing w:val="-3"/>
          <w:sz w:val="24"/>
          <w:szCs w:val="24"/>
        </w:rPr>
        <w:t xml:space="preserve"> be</w:t>
      </w:r>
      <w:r>
        <w:rPr>
          <w:rFonts w:ascii="Times New Roman" w:hAnsi="Times New Roman" w:cs="Times New Roman"/>
          <w:spacing w:val="-3"/>
          <w:sz w:val="24"/>
          <w:szCs w:val="24"/>
        </w:rPr>
        <w:t xml:space="preserve"> adjourned at </w:t>
      </w:r>
      <w:r w:rsidR="004067BE">
        <w:rPr>
          <w:rFonts w:ascii="Times New Roman" w:hAnsi="Times New Roman" w:cs="Times New Roman"/>
          <w:spacing w:val="-3"/>
          <w:sz w:val="24"/>
          <w:szCs w:val="24"/>
        </w:rPr>
        <w:t>10:37</w:t>
      </w:r>
      <w:r>
        <w:rPr>
          <w:rFonts w:ascii="Times New Roman" w:hAnsi="Times New Roman" w:cs="Times New Roman"/>
          <w:spacing w:val="-3"/>
          <w:sz w:val="24"/>
          <w:szCs w:val="24"/>
        </w:rPr>
        <w:t xml:space="preserve"> a.m.</w:t>
      </w:r>
    </w:p>
    <w:p w14:paraId="66237895" w14:textId="77777777" w:rsidR="001F1D0E" w:rsidRPr="001F1D0E" w:rsidRDefault="001F1D0E" w:rsidP="00074312">
      <w:pPr>
        <w:tabs>
          <w:tab w:val="left" w:pos="0"/>
          <w:tab w:val="left" w:pos="720"/>
        </w:tabs>
        <w:spacing w:after="0" w:line="240" w:lineRule="auto"/>
        <w:rPr>
          <w:rFonts w:ascii="Times New Roman" w:hAnsi="Times New Roman" w:cs="Times New Roman"/>
          <w:sz w:val="24"/>
          <w:szCs w:val="24"/>
        </w:rPr>
      </w:pPr>
    </w:p>
    <w:p w14:paraId="1DBBB75B" w14:textId="77777777" w:rsidR="001F1D0E" w:rsidRPr="001F1D0E" w:rsidRDefault="001F1D0E" w:rsidP="001F1D0E">
      <w:pPr>
        <w:spacing w:after="0" w:line="240" w:lineRule="auto"/>
        <w:rPr>
          <w:rFonts w:ascii="Times New Roman" w:hAnsi="Times New Roman" w:cs="Times New Roman"/>
          <w:sz w:val="24"/>
          <w:szCs w:val="24"/>
        </w:rPr>
      </w:pPr>
    </w:p>
    <w:p w14:paraId="578C1D0E" w14:textId="77777777" w:rsidR="001F1D0E" w:rsidRPr="001F1D0E" w:rsidRDefault="001F1D0E" w:rsidP="001F1D0E">
      <w:pPr>
        <w:spacing w:after="0" w:line="240" w:lineRule="auto"/>
        <w:rPr>
          <w:rFonts w:ascii="Times New Roman" w:hAnsi="Times New Roman" w:cs="Times New Roman"/>
          <w:sz w:val="24"/>
          <w:szCs w:val="24"/>
        </w:rPr>
      </w:pPr>
    </w:p>
    <w:p w14:paraId="5EF3A84F" w14:textId="31871770" w:rsidR="001F1D0E" w:rsidRPr="0036790D" w:rsidRDefault="0036790D" w:rsidP="001F1D0E">
      <w:pPr>
        <w:spacing w:after="0" w:line="240" w:lineRule="auto"/>
        <w:ind w:left="4320"/>
        <w:rPr>
          <w:rFonts w:ascii="Times New Roman" w:hAnsi="Times New Roman" w:cs="Times New Roman"/>
          <w:sz w:val="24"/>
          <w:szCs w:val="24"/>
          <w:u w:val="single"/>
        </w:rPr>
      </w:pPr>
      <w:r w:rsidRPr="0036790D">
        <w:rPr>
          <w:rFonts w:ascii="Times New Roman" w:hAnsi="Times New Roman" w:cs="Times New Roman"/>
          <w:sz w:val="24"/>
          <w:szCs w:val="24"/>
          <w:u w:val="single"/>
        </w:rPr>
        <w:t>/s/ Charles E. Burns</w:t>
      </w:r>
    </w:p>
    <w:p w14:paraId="7379A558" w14:textId="395F429A" w:rsidR="008071D7" w:rsidRDefault="001F1D0E" w:rsidP="001F1D0E">
      <w:pPr>
        <w:spacing w:after="0" w:line="240" w:lineRule="auto"/>
        <w:ind w:left="4320"/>
        <w:rPr>
          <w:rFonts w:ascii="Times New Roman" w:hAnsi="Times New Roman" w:cs="Times New Roman"/>
          <w:sz w:val="24"/>
          <w:szCs w:val="24"/>
        </w:rPr>
      </w:pPr>
      <w:r w:rsidRPr="001F1D0E">
        <w:rPr>
          <w:rFonts w:ascii="Times New Roman" w:hAnsi="Times New Roman" w:cs="Times New Roman"/>
          <w:sz w:val="24"/>
          <w:szCs w:val="24"/>
        </w:rPr>
        <w:t>Charles E. Burns, County Judge</w:t>
      </w:r>
    </w:p>
    <w:p w14:paraId="69DC7C56" w14:textId="26B081A8" w:rsidR="001F1D0E" w:rsidRDefault="001F1D0E" w:rsidP="001F1D0E">
      <w:pPr>
        <w:spacing w:after="0" w:line="240" w:lineRule="auto"/>
        <w:rPr>
          <w:rFonts w:ascii="Times New Roman" w:hAnsi="Times New Roman" w:cs="Times New Roman"/>
          <w:sz w:val="24"/>
          <w:szCs w:val="24"/>
        </w:rPr>
      </w:pPr>
      <w:r>
        <w:rPr>
          <w:rFonts w:ascii="Times New Roman" w:hAnsi="Times New Roman" w:cs="Times New Roman"/>
          <w:sz w:val="24"/>
          <w:szCs w:val="24"/>
        </w:rPr>
        <w:t>ATTESTED TO:</w:t>
      </w:r>
    </w:p>
    <w:p w14:paraId="089B5762" w14:textId="77777777" w:rsidR="001F1D0E" w:rsidRDefault="001F1D0E" w:rsidP="001F1D0E">
      <w:pPr>
        <w:spacing w:after="0" w:line="240" w:lineRule="auto"/>
        <w:rPr>
          <w:rFonts w:ascii="Times New Roman" w:hAnsi="Times New Roman" w:cs="Times New Roman"/>
          <w:sz w:val="24"/>
          <w:szCs w:val="24"/>
        </w:rPr>
      </w:pPr>
    </w:p>
    <w:p w14:paraId="5CD06EFE" w14:textId="77777777" w:rsidR="001F1D0E" w:rsidRDefault="001F1D0E" w:rsidP="001F1D0E">
      <w:pPr>
        <w:spacing w:after="0" w:line="240" w:lineRule="auto"/>
        <w:rPr>
          <w:rFonts w:ascii="Times New Roman" w:hAnsi="Times New Roman" w:cs="Times New Roman"/>
          <w:sz w:val="24"/>
          <w:szCs w:val="24"/>
        </w:rPr>
      </w:pPr>
    </w:p>
    <w:p w14:paraId="5DFA8C46" w14:textId="5A699CF3" w:rsidR="001F1D0E" w:rsidRPr="0036790D" w:rsidRDefault="0036790D" w:rsidP="001F1D0E">
      <w:pPr>
        <w:spacing w:after="0" w:line="240" w:lineRule="auto"/>
        <w:rPr>
          <w:rFonts w:ascii="Times New Roman" w:hAnsi="Times New Roman" w:cs="Times New Roman"/>
          <w:sz w:val="24"/>
          <w:szCs w:val="24"/>
          <w:u w:val="single"/>
        </w:rPr>
      </w:pPr>
      <w:bookmarkStart w:id="1" w:name="_GoBack"/>
      <w:r w:rsidRPr="0036790D">
        <w:rPr>
          <w:rFonts w:ascii="Times New Roman" w:hAnsi="Times New Roman" w:cs="Times New Roman"/>
          <w:sz w:val="24"/>
          <w:szCs w:val="24"/>
          <w:u w:val="single"/>
        </w:rPr>
        <w:t>/s/ Veronica Vela</w:t>
      </w:r>
    </w:p>
    <w:bookmarkEnd w:id="1"/>
    <w:p w14:paraId="1A47B759" w14:textId="5057B43F" w:rsidR="001F1D0E" w:rsidRDefault="001F1D0E" w:rsidP="001F1D0E">
      <w:pPr>
        <w:spacing w:after="0" w:line="240" w:lineRule="auto"/>
        <w:rPr>
          <w:rFonts w:ascii="Times New Roman" w:hAnsi="Times New Roman" w:cs="Times New Roman"/>
          <w:sz w:val="24"/>
          <w:szCs w:val="24"/>
        </w:rPr>
      </w:pPr>
      <w:r>
        <w:rPr>
          <w:rFonts w:ascii="Times New Roman" w:hAnsi="Times New Roman" w:cs="Times New Roman"/>
          <w:sz w:val="24"/>
          <w:szCs w:val="24"/>
        </w:rPr>
        <w:t>Veronica Vela, Clerk of Commissioners Court</w:t>
      </w:r>
    </w:p>
    <w:p w14:paraId="6137902A" w14:textId="77777777" w:rsidR="001F1D0E" w:rsidRPr="001F1D0E" w:rsidRDefault="001F1D0E" w:rsidP="001F1D0E">
      <w:pPr>
        <w:spacing w:after="0" w:line="240" w:lineRule="auto"/>
        <w:rPr>
          <w:rFonts w:ascii="Times New Roman" w:hAnsi="Times New Roman" w:cs="Times New Roman"/>
          <w:sz w:val="24"/>
          <w:szCs w:val="24"/>
        </w:rPr>
      </w:pPr>
    </w:p>
    <w:sectPr w:rsidR="001F1D0E" w:rsidRPr="001F1D0E" w:rsidSect="00B410C6">
      <w:footerReference w:type="default" r:id="rId8"/>
      <w:pgSz w:w="12240" w:h="20160" w:code="5"/>
      <w:pgMar w:top="1440" w:right="117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46D258" w14:textId="77777777" w:rsidR="00AC0281" w:rsidRDefault="00AC0281" w:rsidP="0013532C">
      <w:pPr>
        <w:spacing w:after="0" w:line="240" w:lineRule="auto"/>
      </w:pPr>
      <w:r>
        <w:separator/>
      </w:r>
    </w:p>
  </w:endnote>
  <w:endnote w:type="continuationSeparator" w:id="0">
    <w:p w14:paraId="289E5B4A" w14:textId="77777777" w:rsidR="00AC0281" w:rsidRDefault="00AC0281" w:rsidP="0013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6671926"/>
      <w:docPartObj>
        <w:docPartGallery w:val="Page Numbers (Bottom of Page)"/>
        <w:docPartUnique/>
      </w:docPartObj>
    </w:sdtPr>
    <w:sdtEndPr>
      <w:rPr>
        <w:noProof/>
      </w:rPr>
    </w:sdtEndPr>
    <w:sdtContent>
      <w:p w14:paraId="6471E129" w14:textId="21D78CF3" w:rsidR="0013532C" w:rsidRDefault="0013532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F6EF0C3" w14:textId="77777777" w:rsidR="0013532C" w:rsidRDefault="0013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AE855" w14:textId="77777777" w:rsidR="00AC0281" w:rsidRDefault="00AC0281" w:rsidP="0013532C">
      <w:pPr>
        <w:spacing w:after="0" w:line="240" w:lineRule="auto"/>
      </w:pPr>
      <w:r>
        <w:separator/>
      </w:r>
    </w:p>
  </w:footnote>
  <w:footnote w:type="continuationSeparator" w:id="0">
    <w:p w14:paraId="50BC3416" w14:textId="77777777" w:rsidR="00AC0281" w:rsidRDefault="00AC0281" w:rsidP="0013532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2FDF431C"/>
    <w:multiLevelType w:val="hybridMultilevel"/>
    <w:tmpl w:val="0C2418EC"/>
    <w:lvl w:ilvl="0" w:tplc="EEDCF6A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5"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6"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7"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9"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0"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15:restartNumberingAfterBreak="0">
    <w:nsid w:val="6A1D3643"/>
    <w:multiLevelType w:val="hybridMultilevel"/>
    <w:tmpl w:val="7FAA0BA0"/>
    <w:lvl w:ilvl="0" w:tplc="82A685C6">
      <w:start w:val="2"/>
      <w:numFmt w:val="bullet"/>
      <w:lvlText w:val="-"/>
      <w:lvlJc w:val="left"/>
      <w:pPr>
        <w:ind w:left="2220" w:hanging="360"/>
      </w:pPr>
      <w:rPr>
        <w:rFonts w:ascii="Cambria" w:eastAsiaTheme="minorHAnsi" w:hAnsi="Cambria" w:cstheme="minorBidi"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33"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5"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6"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1"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30"/>
  </w:num>
  <w:num w:numId="2">
    <w:abstractNumId w:val="38"/>
  </w:num>
  <w:num w:numId="3">
    <w:abstractNumId w:val="12"/>
  </w:num>
  <w:num w:numId="4">
    <w:abstractNumId w:val="37"/>
  </w:num>
  <w:num w:numId="5">
    <w:abstractNumId w:val="0"/>
  </w:num>
  <w:num w:numId="6">
    <w:abstractNumId w:val="17"/>
  </w:num>
  <w:num w:numId="7">
    <w:abstractNumId w:val="19"/>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9"/>
  </w:num>
  <w:num w:numId="11">
    <w:abstractNumId w:val="2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3"/>
  </w:num>
  <w:num w:numId="16">
    <w:abstractNumId w:val="24"/>
  </w:num>
  <w:num w:numId="17">
    <w:abstractNumId w:val="10"/>
  </w:num>
  <w:num w:numId="18">
    <w:abstractNumId w:val="20"/>
  </w:num>
  <w:num w:numId="19">
    <w:abstractNumId w:val="26"/>
  </w:num>
  <w:num w:numId="20">
    <w:abstractNumId w:val="11"/>
  </w:num>
  <w:num w:numId="21">
    <w:abstractNumId w:val="41"/>
  </w:num>
  <w:num w:numId="22">
    <w:abstractNumId w:val="13"/>
  </w:num>
  <w:num w:numId="23">
    <w:abstractNumId w:val="15"/>
  </w:num>
  <w:num w:numId="24">
    <w:abstractNumId w:val="29"/>
  </w:num>
  <w:num w:numId="25">
    <w:abstractNumId w:val="33"/>
  </w:num>
  <w:num w:numId="26">
    <w:abstractNumId w:val="18"/>
  </w:num>
  <w:num w:numId="27">
    <w:abstractNumId w:val="8"/>
  </w:num>
  <w:num w:numId="28">
    <w:abstractNumId w:val="4"/>
  </w:num>
  <w:num w:numId="29">
    <w:abstractNumId w:val="35"/>
  </w:num>
  <w:num w:numId="30">
    <w:abstractNumId w:val="25"/>
  </w:num>
  <w:num w:numId="31">
    <w:abstractNumId w:val="28"/>
  </w:num>
  <w:num w:numId="32">
    <w:abstractNumId w:val="34"/>
  </w:num>
  <w:num w:numId="33">
    <w:abstractNumId w:val="22"/>
  </w:num>
  <w:num w:numId="34">
    <w:abstractNumId w:val="40"/>
  </w:num>
  <w:num w:numId="35">
    <w:abstractNumId w:val="31"/>
  </w:num>
  <w:num w:numId="36">
    <w:abstractNumId w:val="6"/>
  </w:num>
  <w:num w:numId="37">
    <w:abstractNumId w:val="7"/>
  </w:num>
  <w:num w:numId="38">
    <w:abstractNumId w:val="16"/>
  </w:num>
  <w:num w:numId="39">
    <w:abstractNumId w:val="3"/>
  </w:num>
  <w:num w:numId="40">
    <w:abstractNumId w:val="36"/>
  </w:num>
  <w:num w:numId="41">
    <w:abstractNumId w:val="32"/>
  </w:num>
  <w:num w:numId="4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3B0"/>
    <w:rsid w:val="0000274A"/>
    <w:rsid w:val="00002A9A"/>
    <w:rsid w:val="00002CBD"/>
    <w:rsid w:val="00003951"/>
    <w:rsid w:val="00003EE7"/>
    <w:rsid w:val="00011738"/>
    <w:rsid w:val="00011BCE"/>
    <w:rsid w:val="00011C12"/>
    <w:rsid w:val="00014603"/>
    <w:rsid w:val="00017506"/>
    <w:rsid w:val="00017EC3"/>
    <w:rsid w:val="00020DF6"/>
    <w:rsid w:val="00022A7B"/>
    <w:rsid w:val="00023467"/>
    <w:rsid w:val="00023ABB"/>
    <w:rsid w:val="00023D5E"/>
    <w:rsid w:val="00027516"/>
    <w:rsid w:val="00032199"/>
    <w:rsid w:val="0003276D"/>
    <w:rsid w:val="000327C1"/>
    <w:rsid w:val="00034127"/>
    <w:rsid w:val="00034464"/>
    <w:rsid w:val="00034A53"/>
    <w:rsid w:val="00035B5F"/>
    <w:rsid w:val="00037575"/>
    <w:rsid w:val="000411CF"/>
    <w:rsid w:val="000413FB"/>
    <w:rsid w:val="00041B4F"/>
    <w:rsid w:val="0004391B"/>
    <w:rsid w:val="000459A4"/>
    <w:rsid w:val="00051104"/>
    <w:rsid w:val="000519B5"/>
    <w:rsid w:val="00051CC9"/>
    <w:rsid w:val="000556AF"/>
    <w:rsid w:val="00055A5A"/>
    <w:rsid w:val="00060734"/>
    <w:rsid w:val="000614ED"/>
    <w:rsid w:val="00067727"/>
    <w:rsid w:val="00067731"/>
    <w:rsid w:val="0007274F"/>
    <w:rsid w:val="000736FE"/>
    <w:rsid w:val="00073AE1"/>
    <w:rsid w:val="00074312"/>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1DE2"/>
    <w:rsid w:val="000B436D"/>
    <w:rsid w:val="000B6BF8"/>
    <w:rsid w:val="000B79E1"/>
    <w:rsid w:val="000C20BE"/>
    <w:rsid w:val="000C2206"/>
    <w:rsid w:val="000C2F01"/>
    <w:rsid w:val="000C3613"/>
    <w:rsid w:val="000C4B98"/>
    <w:rsid w:val="000C67C9"/>
    <w:rsid w:val="000C6E15"/>
    <w:rsid w:val="000C7B3D"/>
    <w:rsid w:val="000D066B"/>
    <w:rsid w:val="000D0A1A"/>
    <w:rsid w:val="000D1054"/>
    <w:rsid w:val="000D44BB"/>
    <w:rsid w:val="000D51A1"/>
    <w:rsid w:val="000D6BCB"/>
    <w:rsid w:val="000E1570"/>
    <w:rsid w:val="000E2A1F"/>
    <w:rsid w:val="000E4C6B"/>
    <w:rsid w:val="000F0574"/>
    <w:rsid w:val="000F15AE"/>
    <w:rsid w:val="000F27D1"/>
    <w:rsid w:val="000F38AF"/>
    <w:rsid w:val="000F5ACE"/>
    <w:rsid w:val="001008F3"/>
    <w:rsid w:val="00101DC0"/>
    <w:rsid w:val="001026DC"/>
    <w:rsid w:val="00102BBD"/>
    <w:rsid w:val="001034C3"/>
    <w:rsid w:val="001042BF"/>
    <w:rsid w:val="00104A8B"/>
    <w:rsid w:val="00104DA4"/>
    <w:rsid w:val="00106353"/>
    <w:rsid w:val="00106DC5"/>
    <w:rsid w:val="001071AC"/>
    <w:rsid w:val="0011064A"/>
    <w:rsid w:val="00111E33"/>
    <w:rsid w:val="001150A6"/>
    <w:rsid w:val="00117C76"/>
    <w:rsid w:val="001208E2"/>
    <w:rsid w:val="00120990"/>
    <w:rsid w:val="00122D03"/>
    <w:rsid w:val="0012369E"/>
    <w:rsid w:val="001242A4"/>
    <w:rsid w:val="0012455A"/>
    <w:rsid w:val="00125B70"/>
    <w:rsid w:val="001271F2"/>
    <w:rsid w:val="00127288"/>
    <w:rsid w:val="00131271"/>
    <w:rsid w:val="0013339C"/>
    <w:rsid w:val="0013532C"/>
    <w:rsid w:val="001364BA"/>
    <w:rsid w:val="00136A4D"/>
    <w:rsid w:val="00137E39"/>
    <w:rsid w:val="001405C0"/>
    <w:rsid w:val="001407F8"/>
    <w:rsid w:val="00142278"/>
    <w:rsid w:val="00144FF1"/>
    <w:rsid w:val="00146209"/>
    <w:rsid w:val="00146FF0"/>
    <w:rsid w:val="001503C2"/>
    <w:rsid w:val="00151AB8"/>
    <w:rsid w:val="00152153"/>
    <w:rsid w:val="0015392B"/>
    <w:rsid w:val="00153F8B"/>
    <w:rsid w:val="001542C0"/>
    <w:rsid w:val="001550FD"/>
    <w:rsid w:val="0015650D"/>
    <w:rsid w:val="00157B09"/>
    <w:rsid w:val="00160912"/>
    <w:rsid w:val="001613A0"/>
    <w:rsid w:val="00167C08"/>
    <w:rsid w:val="001705F9"/>
    <w:rsid w:val="0017308E"/>
    <w:rsid w:val="00173FCE"/>
    <w:rsid w:val="00174C70"/>
    <w:rsid w:val="001755F7"/>
    <w:rsid w:val="00176FE7"/>
    <w:rsid w:val="00177AD6"/>
    <w:rsid w:val="001802B0"/>
    <w:rsid w:val="00180421"/>
    <w:rsid w:val="001810A5"/>
    <w:rsid w:val="001835B0"/>
    <w:rsid w:val="00184C2D"/>
    <w:rsid w:val="001851ED"/>
    <w:rsid w:val="001856F8"/>
    <w:rsid w:val="00190BF3"/>
    <w:rsid w:val="0019267A"/>
    <w:rsid w:val="0019293E"/>
    <w:rsid w:val="0019302B"/>
    <w:rsid w:val="0019343F"/>
    <w:rsid w:val="00193C3F"/>
    <w:rsid w:val="00194017"/>
    <w:rsid w:val="00195E0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C61BD"/>
    <w:rsid w:val="001D198C"/>
    <w:rsid w:val="001D25AB"/>
    <w:rsid w:val="001D3CFC"/>
    <w:rsid w:val="001D4144"/>
    <w:rsid w:val="001D46A8"/>
    <w:rsid w:val="001D58FE"/>
    <w:rsid w:val="001D63D1"/>
    <w:rsid w:val="001D768E"/>
    <w:rsid w:val="001E0818"/>
    <w:rsid w:val="001E4574"/>
    <w:rsid w:val="001E530C"/>
    <w:rsid w:val="001E6513"/>
    <w:rsid w:val="001F015F"/>
    <w:rsid w:val="001F1999"/>
    <w:rsid w:val="001F1D0E"/>
    <w:rsid w:val="001F50E3"/>
    <w:rsid w:val="001F5869"/>
    <w:rsid w:val="001F6A2D"/>
    <w:rsid w:val="001F756E"/>
    <w:rsid w:val="0020017B"/>
    <w:rsid w:val="00200F5E"/>
    <w:rsid w:val="00201298"/>
    <w:rsid w:val="002022A1"/>
    <w:rsid w:val="00202E6A"/>
    <w:rsid w:val="002056FA"/>
    <w:rsid w:val="00212CFC"/>
    <w:rsid w:val="00212D15"/>
    <w:rsid w:val="00213611"/>
    <w:rsid w:val="002146B3"/>
    <w:rsid w:val="00215FA7"/>
    <w:rsid w:val="0021630C"/>
    <w:rsid w:val="00217DFA"/>
    <w:rsid w:val="0022012E"/>
    <w:rsid w:val="00220149"/>
    <w:rsid w:val="00221D04"/>
    <w:rsid w:val="00222FFF"/>
    <w:rsid w:val="0022307A"/>
    <w:rsid w:val="00224B85"/>
    <w:rsid w:val="00237863"/>
    <w:rsid w:val="002403F5"/>
    <w:rsid w:val="002414FB"/>
    <w:rsid w:val="002422F7"/>
    <w:rsid w:val="0024236B"/>
    <w:rsid w:val="00243915"/>
    <w:rsid w:val="00244A63"/>
    <w:rsid w:val="00245B39"/>
    <w:rsid w:val="002466B7"/>
    <w:rsid w:val="0024740C"/>
    <w:rsid w:val="00256100"/>
    <w:rsid w:val="00260C9B"/>
    <w:rsid w:val="00262159"/>
    <w:rsid w:val="00263959"/>
    <w:rsid w:val="00265183"/>
    <w:rsid w:val="00266AF5"/>
    <w:rsid w:val="00270D64"/>
    <w:rsid w:val="0027108B"/>
    <w:rsid w:val="0027336C"/>
    <w:rsid w:val="0027433E"/>
    <w:rsid w:val="0027483D"/>
    <w:rsid w:val="00275804"/>
    <w:rsid w:val="00276166"/>
    <w:rsid w:val="002775D8"/>
    <w:rsid w:val="00277FED"/>
    <w:rsid w:val="00281E54"/>
    <w:rsid w:val="002821C2"/>
    <w:rsid w:val="00283AE9"/>
    <w:rsid w:val="00284156"/>
    <w:rsid w:val="00284953"/>
    <w:rsid w:val="002917AA"/>
    <w:rsid w:val="002923C3"/>
    <w:rsid w:val="002A0376"/>
    <w:rsid w:val="002A07D7"/>
    <w:rsid w:val="002A0BD8"/>
    <w:rsid w:val="002A1ED6"/>
    <w:rsid w:val="002A3177"/>
    <w:rsid w:val="002A7182"/>
    <w:rsid w:val="002B0152"/>
    <w:rsid w:val="002B0B7D"/>
    <w:rsid w:val="002B0C9F"/>
    <w:rsid w:val="002B303E"/>
    <w:rsid w:val="002B38F5"/>
    <w:rsid w:val="002B4C64"/>
    <w:rsid w:val="002C3207"/>
    <w:rsid w:val="002C35A9"/>
    <w:rsid w:val="002C5376"/>
    <w:rsid w:val="002C6E89"/>
    <w:rsid w:val="002C6EE6"/>
    <w:rsid w:val="002D1DF9"/>
    <w:rsid w:val="002D5A17"/>
    <w:rsid w:val="002D5A7B"/>
    <w:rsid w:val="002D70E4"/>
    <w:rsid w:val="002E08C9"/>
    <w:rsid w:val="002E0FC0"/>
    <w:rsid w:val="002E15D4"/>
    <w:rsid w:val="002E2BFD"/>
    <w:rsid w:val="002E3CB5"/>
    <w:rsid w:val="002E475F"/>
    <w:rsid w:val="002E6595"/>
    <w:rsid w:val="002E69E4"/>
    <w:rsid w:val="002E6A97"/>
    <w:rsid w:val="002F1366"/>
    <w:rsid w:val="002F18DD"/>
    <w:rsid w:val="002F1FA5"/>
    <w:rsid w:val="002F31BE"/>
    <w:rsid w:val="002F37DE"/>
    <w:rsid w:val="002F429A"/>
    <w:rsid w:val="00302439"/>
    <w:rsid w:val="00302605"/>
    <w:rsid w:val="00302B05"/>
    <w:rsid w:val="00304A41"/>
    <w:rsid w:val="0030641A"/>
    <w:rsid w:val="00307393"/>
    <w:rsid w:val="00307DBA"/>
    <w:rsid w:val="00311622"/>
    <w:rsid w:val="00315A7F"/>
    <w:rsid w:val="00317E2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4A2A"/>
    <w:rsid w:val="00367425"/>
    <w:rsid w:val="0036790D"/>
    <w:rsid w:val="00367E0B"/>
    <w:rsid w:val="0037373F"/>
    <w:rsid w:val="0037439A"/>
    <w:rsid w:val="003754AA"/>
    <w:rsid w:val="00376360"/>
    <w:rsid w:val="003768A5"/>
    <w:rsid w:val="00376EF2"/>
    <w:rsid w:val="00381782"/>
    <w:rsid w:val="00382800"/>
    <w:rsid w:val="0038543F"/>
    <w:rsid w:val="003855EE"/>
    <w:rsid w:val="00387CD4"/>
    <w:rsid w:val="00391B30"/>
    <w:rsid w:val="00396003"/>
    <w:rsid w:val="00396D45"/>
    <w:rsid w:val="003A013C"/>
    <w:rsid w:val="003A0D58"/>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D049C"/>
    <w:rsid w:val="003D1BAF"/>
    <w:rsid w:val="003D3C38"/>
    <w:rsid w:val="003D4589"/>
    <w:rsid w:val="003D6CAA"/>
    <w:rsid w:val="003E0247"/>
    <w:rsid w:val="003E2000"/>
    <w:rsid w:val="003E22C7"/>
    <w:rsid w:val="003E3BB5"/>
    <w:rsid w:val="003E4643"/>
    <w:rsid w:val="003E4854"/>
    <w:rsid w:val="003E4B95"/>
    <w:rsid w:val="003E5173"/>
    <w:rsid w:val="003E7A8F"/>
    <w:rsid w:val="003F0AD9"/>
    <w:rsid w:val="003F1BFD"/>
    <w:rsid w:val="0040169C"/>
    <w:rsid w:val="004016B9"/>
    <w:rsid w:val="0040180F"/>
    <w:rsid w:val="0040285B"/>
    <w:rsid w:val="0040366B"/>
    <w:rsid w:val="004056A4"/>
    <w:rsid w:val="00405742"/>
    <w:rsid w:val="004058A9"/>
    <w:rsid w:val="00405EEA"/>
    <w:rsid w:val="004067BE"/>
    <w:rsid w:val="004070F9"/>
    <w:rsid w:val="00413987"/>
    <w:rsid w:val="00414606"/>
    <w:rsid w:val="0041553D"/>
    <w:rsid w:val="00417CE4"/>
    <w:rsid w:val="004245F9"/>
    <w:rsid w:val="004276E5"/>
    <w:rsid w:val="00430204"/>
    <w:rsid w:val="004403BD"/>
    <w:rsid w:val="00442922"/>
    <w:rsid w:val="00442B69"/>
    <w:rsid w:val="00443123"/>
    <w:rsid w:val="00443A81"/>
    <w:rsid w:val="00444009"/>
    <w:rsid w:val="00444D12"/>
    <w:rsid w:val="0044702C"/>
    <w:rsid w:val="00450BD2"/>
    <w:rsid w:val="00453833"/>
    <w:rsid w:val="004569C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94915"/>
    <w:rsid w:val="004A3307"/>
    <w:rsid w:val="004A4E69"/>
    <w:rsid w:val="004A5455"/>
    <w:rsid w:val="004A6235"/>
    <w:rsid w:val="004A7547"/>
    <w:rsid w:val="004A796D"/>
    <w:rsid w:val="004B1C38"/>
    <w:rsid w:val="004B1FC3"/>
    <w:rsid w:val="004B34B8"/>
    <w:rsid w:val="004B34D8"/>
    <w:rsid w:val="004B3C3A"/>
    <w:rsid w:val="004B6483"/>
    <w:rsid w:val="004C15BA"/>
    <w:rsid w:val="004C5D9E"/>
    <w:rsid w:val="004D4B9A"/>
    <w:rsid w:val="004D54F8"/>
    <w:rsid w:val="004E222C"/>
    <w:rsid w:val="004E3912"/>
    <w:rsid w:val="004E5CA8"/>
    <w:rsid w:val="004F35BF"/>
    <w:rsid w:val="004F450C"/>
    <w:rsid w:val="004F6C0F"/>
    <w:rsid w:val="004F74C4"/>
    <w:rsid w:val="004F7513"/>
    <w:rsid w:val="004F77E3"/>
    <w:rsid w:val="005027FD"/>
    <w:rsid w:val="00504001"/>
    <w:rsid w:val="00504B69"/>
    <w:rsid w:val="00505BA7"/>
    <w:rsid w:val="00506812"/>
    <w:rsid w:val="0051305D"/>
    <w:rsid w:val="0051368A"/>
    <w:rsid w:val="00513EDB"/>
    <w:rsid w:val="00514D92"/>
    <w:rsid w:val="00520779"/>
    <w:rsid w:val="005219E5"/>
    <w:rsid w:val="005220B5"/>
    <w:rsid w:val="00522F69"/>
    <w:rsid w:val="00523790"/>
    <w:rsid w:val="00525A0F"/>
    <w:rsid w:val="0052628D"/>
    <w:rsid w:val="005279A3"/>
    <w:rsid w:val="0053700E"/>
    <w:rsid w:val="00541F32"/>
    <w:rsid w:val="00543ECB"/>
    <w:rsid w:val="0054577A"/>
    <w:rsid w:val="0054670D"/>
    <w:rsid w:val="00550355"/>
    <w:rsid w:val="00551344"/>
    <w:rsid w:val="005543EF"/>
    <w:rsid w:val="00554B10"/>
    <w:rsid w:val="005551E4"/>
    <w:rsid w:val="00557DC1"/>
    <w:rsid w:val="005603B8"/>
    <w:rsid w:val="0056480D"/>
    <w:rsid w:val="00567C9C"/>
    <w:rsid w:val="0057067B"/>
    <w:rsid w:val="00572509"/>
    <w:rsid w:val="00572EB7"/>
    <w:rsid w:val="00574FAF"/>
    <w:rsid w:val="00575300"/>
    <w:rsid w:val="00582912"/>
    <w:rsid w:val="00586EC6"/>
    <w:rsid w:val="00593472"/>
    <w:rsid w:val="0059530A"/>
    <w:rsid w:val="0059696E"/>
    <w:rsid w:val="00596A9B"/>
    <w:rsid w:val="005A159F"/>
    <w:rsid w:val="005A2BBC"/>
    <w:rsid w:val="005B064B"/>
    <w:rsid w:val="005B0DEE"/>
    <w:rsid w:val="005B1268"/>
    <w:rsid w:val="005B13E5"/>
    <w:rsid w:val="005B151C"/>
    <w:rsid w:val="005B2AA6"/>
    <w:rsid w:val="005B2AB1"/>
    <w:rsid w:val="005B380A"/>
    <w:rsid w:val="005B4D19"/>
    <w:rsid w:val="005B6E4F"/>
    <w:rsid w:val="005B7B0F"/>
    <w:rsid w:val="005B7D21"/>
    <w:rsid w:val="005C20B4"/>
    <w:rsid w:val="005C2660"/>
    <w:rsid w:val="005C3987"/>
    <w:rsid w:val="005D1424"/>
    <w:rsid w:val="005D3FE4"/>
    <w:rsid w:val="005D4E83"/>
    <w:rsid w:val="005D5F40"/>
    <w:rsid w:val="005D7F1A"/>
    <w:rsid w:val="005E08DB"/>
    <w:rsid w:val="005E18A2"/>
    <w:rsid w:val="005E20BB"/>
    <w:rsid w:val="005E279E"/>
    <w:rsid w:val="005E5286"/>
    <w:rsid w:val="005E5D8D"/>
    <w:rsid w:val="005E7EE4"/>
    <w:rsid w:val="005F03B9"/>
    <w:rsid w:val="005F085D"/>
    <w:rsid w:val="005F101E"/>
    <w:rsid w:val="005F1E8D"/>
    <w:rsid w:val="005F21E3"/>
    <w:rsid w:val="005F2E55"/>
    <w:rsid w:val="005F4C5C"/>
    <w:rsid w:val="005F5241"/>
    <w:rsid w:val="005F5DE4"/>
    <w:rsid w:val="005F5EB1"/>
    <w:rsid w:val="005F6A8C"/>
    <w:rsid w:val="005F77F8"/>
    <w:rsid w:val="00603679"/>
    <w:rsid w:val="00605040"/>
    <w:rsid w:val="006060C3"/>
    <w:rsid w:val="00610FE1"/>
    <w:rsid w:val="00611C8B"/>
    <w:rsid w:val="00615296"/>
    <w:rsid w:val="0061723D"/>
    <w:rsid w:val="0061730E"/>
    <w:rsid w:val="006217B6"/>
    <w:rsid w:val="00622641"/>
    <w:rsid w:val="0062266E"/>
    <w:rsid w:val="00622B70"/>
    <w:rsid w:val="00624343"/>
    <w:rsid w:val="00631227"/>
    <w:rsid w:val="00633228"/>
    <w:rsid w:val="00642E65"/>
    <w:rsid w:val="0064308E"/>
    <w:rsid w:val="00644D95"/>
    <w:rsid w:val="00646069"/>
    <w:rsid w:val="00646205"/>
    <w:rsid w:val="00650CC6"/>
    <w:rsid w:val="006557C1"/>
    <w:rsid w:val="00662275"/>
    <w:rsid w:val="0066275D"/>
    <w:rsid w:val="00665E78"/>
    <w:rsid w:val="00667B8D"/>
    <w:rsid w:val="00667D95"/>
    <w:rsid w:val="00670704"/>
    <w:rsid w:val="00671A4B"/>
    <w:rsid w:val="006760E4"/>
    <w:rsid w:val="00680169"/>
    <w:rsid w:val="00680A2F"/>
    <w:rsid w:val="00681EF6"/>
    <w:rsid w:val="00682B4C"/>
    <w:rsid w:val="00683962"/>
    <w:rsid w:val="00685A4E"/>
    <w:rsid w:val="0068624F"/>
    <w:rsid w:val="006875BC"/>
    <w:rsid w:val="00691E7C"/>
    <w:rsid w:val="00694489"/>
    <w:rsid w:val="006A1F2F"/>
    <w:rsid w:val="006A2872"/>
    <w:rsid w:val="006B07AB"/>
    <w:rsid w:val="006B1118"/>
    <w:rsid w:val="006B3C5B"/>
    <w:rsid w:val="006B658F"/>
    <w:rsid w:val="006C088B"/>
    <w:rsid w:val="006C0BA3"/>
    <w:rsid w:val="006C1D7C"/>
    <w:rsid w:val="006C274A"/>
    <w:rsid w:val="006C385C"/>
    <w:rsid w:val="006C5AE0"/>
    <w:rsid w:val="006C6B5A"/>
    <w:rsid w:val="006D097B"/>
    <w:rsid w:val="006D135D"/>
    <w:rsid w:val="006D28B4"/>
    <w:rsid w:val="006D2B22"/>
    <w:rsid w:val="006D37BA"/>
    <w:rsid w:val="006D3964"/>
    <w:rsid w:val="006D7FB4"/>
    <w:rsid w:val="006E05B8"/>
    <w:rsid w:val="006E06D0"/>
    <w:rsid w:val="006E3619"/>
    <w:rsid w:val="006E45E5"/>
    <w:rsid w:val="006E4D4B"/>
    <w:rsid w:val="006E6052"/>
    <w:rsid w:val="006F0898"/>
    <w:rsid w:val="006F2801"/>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4D32"/>
    <w:rsid w:val="007164BA"/>
    <w:rsid w:val="00716EC9"/>
    <w:rsid w:val="00717AB3"/>
    <w:rsid w:val="0072196A"/>
    <w:rsid w:val="00723AD1"/>
    <w:rsid w:val="00730B03"/>
    <w:rsid w:val="00732E72"/>
    <w:rsid w:val="00733091"/>
    <w:rsid w:val="007379E7"/>
    <w:rsid w:val="00741301"/>
    <w:rsid w:val="007414C8"/>
    <w:rsid w:val="00743C92"/>
    <w:rsid w:val="00746161"/>
    <w:rsid w:val="00746BD7"/>
    <w:rsid w:val="007512F5"/>
    <w:rsid w:val="00751A41"/>
    <w:rsid w:val="00752208"/>
    <w:rsid w:val="00752718"/>
    <w:rsid w:val="007532D8"/>
    <w:rsid w:val="00755D34"/>
    <w:rsid w:val="007561F5"/>
    <w:rsid w:val="00760CE8"/>
    <w:rsid w:val="00761969"/>
    <w:rsid w:val="00761F24"/>
    <w:rsid w:val="00762C3E"/>
    <w:rsid w:val="00762CB0"/>
    <w:rsid w:val="007632AA"/>
    <w:rsid w:val="00763964"/>
    <w:rsid w:val="00764719"/>
    <w:rsid w:val="00764D36"/>
    <w:rsid w:val="0076521C"/>
    <w:rsid w:val="00765A50"/>
    <w:rsid w:val="007675D9"/>
    <w:rsid w:val="0076794E"/>
    <w:rsid w:val="00772510"/>
    <w:rsid w:val="007731B5"/>
    <w:rsid w:val="00773897"/>
    <w:rsid w:val="00780F08"/>
    <w:rsid w:val="00783094"/>
    <w:rsid w:val="00785020"/>
    <w:rsid w:val="00786CF5"/>
    <w:rsid w:val="00790973"/>
    <w:rsid w:val="00791919"/>
    <w:rsid w:val="00792D81"/>
    <w:rsid w:val="00793383"/>
    <w:rsid w:val="007940A0"/>
    <w:rsid w:val="007946F1"/>
    <w:rsid w:val="0079503C"/>
    <w:rsid w:val="007955B6"/>
    <w:rsid w:val="00797399"/>
    <w:rsid w:val="007974BC"/>
    <w:rsid w:val="00797E17"/>
    <w:rsid w:val="007A144C"/>
    <w:rsid w:val="007A4176"/>
    <w:rsid w:val="007A5806"/>
    <w:rsid w:val="007A6378"/>
    <w:rsid w:val="007A6B49"/>
    <w:rsid w:val="007A7378"/>
    <w:rsid w:val="007A7E3B"/>
    <w:rsid w:val="007B2987"/>
    <w:rsid w:val="007B2E36"/>
    <w:rsid w:val="007B4903"/>
    <w:rsid w:val="007B4DF5"/>
    <w:rsid w:val="007C21F3"/>
    <w:rsid w:val="007C3200"/>
    <w:rsid w:val="007C3668"/>
    <w:rsid w:val="007C48E1"/>
    <w:rsid w:val="007C5F13"/>
    <w:rsid w:val="007C62C9"/>
    <w:rsid w:val="007C6775"/>
    <w:rsid w:val="007C76B2"/>
    <w:rsid w:val="007D1BEE"/>
    <w:rsid w:val="007D2A62"/>
    <w:rsid w:val="007D2E93"/>
    <w:rsid w:val="007D3FB9"/>
    <w:rsid w:val="007E08EE"/>
    <w:rsid w:val="007E1C10"/>
    <w:rsid w:val="007E79CE"/>
    <w:rsid w:val="007E7CC9"/>
    <w:rsid w:val="007F25B2"/>
    <w:rsid w:val="007F3F24"/>
    <w:rsid w:val="007F423C"/>
    <w:rsid w:val="007F62D1"/>
    <w:rsid w:val="007F647B"/>
    <w:rsid w:val="00800341"/>
    <w:rsid w:val="0080081D"/>
    <w:rsid w:val="00801817"/>
    <w:rsid w:val="008037A7"/>
    <w:rsid w:val="00803E7B"/>
    <w:rsid w:val="00804625"/>
    <w:rsid w:val="0080596F"/>
    <w:rsid w:val="00805EA4"/>
    <w:rsid w:val="008060AF"/>
    <w:rsid w:val="008071D7"/>
    <w:rsid w:val="008106B3"/>
    <w:rsid w:val="00815A6A"/>
    <w:rsid w:val="008166FA"/>
    <w:rsid w:val="00822D73"/>
    <w:rsid w:val="0082647F"/>
    <w:rsid w:val="00827E55"/>
    <w:rsid w:val="00830512"/>
    <w:rsid w:val="008321F0"/>
    <w:rsid w:val="0083564E"/>
    <w:rsid w:val="00840102"/>
    <w:rsid w:val="008419C1"/>
    <w:rsid w:val="008420CB"/>
    <w:rsid w:val="00845116"/>
    <w:rsid w:val="008452BD"/>
    <w:rsid w:val="00846DE3"/>
    <w:rsid w:val="00846F6C"/>
    <w:rsid w:val="00850FFD"/>
    <w:rsid w:val="00852461"/>
    <w:rsid w:val="00852986"/>
    <w:rsid w:val="00852E00"/>
    <w:rsid w:val="00853173"/>
    <w:rsid w:val="00855113"/>
    <w:rsid w:val="008619F0"/>
    <w:rsid w:val="008647BC"/>
    <w:rsid w:val="008657D1"/>
    <w:rsid w:val="00865AC1"/>
    <w:rsid w:val="00871892"/>
    <w:rsid w:val="008719AF"/>
    <w:rsid w:val="008728EF"/>
    <w:rsid w:val="0087311A"/>
    <w:rsid w:val="00874F17"/>
    <w:rsid w:val="008751C1"/>
    <w:rsid w:val="0088157C"/>
    <w:rsid w:val="00882719"/>
    <w:rsid w:val="0088489B"/>
    <w:rsid w:val="0088586A"/>
    <w:rsid w:val="008901EF"/>
    <w:rsid w:val="00890882"/>
    <w:rsid w:val="00893B15"/>
    <w:rsid w:val="00895B0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D0F5B"/>
    <w:rsid w:val="008D14EB"/>
    <w:rsid w:val="008D1BAE"/>
    <w:rsid w:val="008D4D12"/>
    <w:rsid w:val="008D55D9"/>
    <w:rsid w:val="008D7A05"/>
    <w:rsid w:val="008E2BE3"/>
    <w:rsid w:val="008E4F34"/>
    <w:rsid w:val="008E5A4D"/>
    <w:rsid w:val="008E723C"/>
    <w:rsid w:val="008E7D63"/>
    <w:rsid w:val="008E7F4F"/>
    <w:rsid w:val="008E7FE3"/>
    <w:rsid w:val="008F04E9"/>
    <w:rsid w:val="008F0999"/>
    <w:rsid w:val="008F0EE3"/>
    <w:rsid w:val="008F2884"/>
    <w:rsid w:val="008F48CF"/>
    <w:rsid w:val="008F4C2A"/>
    <w:rsid w:val="008F52E5"/>
    <w:rsid w:val="008F5636"/>
    <w:rsid w:val="008F6509"/>
    <w:rsid w:val="00901DB6"/>
    <w:rsid w:val="00902010"/>
    <w:rsid w:val="00902BBC"/>
    <w:rsid w:val="00902DA3"/>
    <w:rsid w:val="009046F1"/>
    <w:rsid w:val="00904BB0"/>
    <w:rsid w:val="00904F59"/>
    <w:rsid w:val="00907992"/>
    <w:rsid w:val="0091113B"/>
    <w:rsid w:val="00911939"/>
    <w:rsid w:val="0091233C"/>
    <w:rsid w:val="0091381F"/>
    <w:rsid w:val="009138FA"/>
    <w:rsid w:val="009139B4"/>
    <w:rsid w:val="00917342"/>
    <w:rsid w:val="00921F58"/>
    <w:rsid w:val="00922C81"/>
    <w:rsid w:val="00924241"/>
    <w:rsid w:val="00924609"/>
    <w:rsid w:val="00925F13"/>
    <w:rsid w:val="009265AC"/>
    <w:rsid w:val="00926E9E"/>
    <w:rsid w:val="009270A5"/>
    <w:rsid w:val="00927B18"/>
    <w:rsid w:val="00931A78"/>
    <w:rsid w:val="00932450"/>
    <w:rsid w:val="00935032"/>
    <w:rsid w:val="009370EE"/>
    <w:rsid w:val="0093722C"/>
    <w:rsid w:val="00944091"/>
    <w:rsid w:val="00945122"/>
    <w:rsid w:val="00951629"/>
    <w:rsid w:val="00953CC8"/>
    <w:rsid w:val="0095441D"/>
    <w:rsid w:val="00954B3A"/>
    <w:rsid w:val="009552E6"/>
    <w:rsid w:val="009558A6"/>
    <w:rsid w:val="00957DE1"/>
    <w:rsid w:val="00960461"/>
    <w:rsid w:val="009622DF"/>
    <w:rsid w:val="00964D50"/>
    <w:rsid w:val="00966771"/>
    <w:rsid w:val="0096740D"/>
    <w:rsid w:val="00967D12"/>
    <w:rsid w:val="00967E21"/>
    <w:rsid w:val="0097155A"/>
    <w:rsid w:val="00971B85"/>
    <w:rsid w:val="0097370E"/>
    <w:rsid w:val="00973F49"/>
    <w:rsid w:val="009747FF"/>
    <w:rsid w:val="00974CA9"/>
    <w:rsid w:val="009775DE"/>
    <w:rsid w:val="00977D24"/>
    <w:rsid w:val="00980029"/>
    <w:rsid w:val="00980C72"/>
    <w:rsid w:val="00981531"/>
    <w:rsid w:val="00981843"/>
    <w:rsid w:val="009876AD"/>
    <w:rsid w:val="009922FE"/>
    <w:rsid w:val="009936A7"/>
    <w:rsid w:val="009958B0"/>
    <w:rsid w:val="00995FEE"/>
    <w:rsid w:val="009A03A2"/>
    <w:rsid w:val="009A3B5F"/>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22C7"/>
    <w:rsid w:val="009E4FEA"/>
    <w:rsid w:val="009E515E"/>
    <w:rsid w:val="009E5321"/>
    <w:rsid w:val="009E549C"/>
    <w:rsid w:val="009E5595"/>
    <w:rsid w:val="009E5A7B"/>
    <w:rsid w:val="009F0EDC"/>
    <w:rsid w:val="009F1AB8"/>
    <w:rsid w:val="009F29F9"/>
    <w:rsid w:val="009F3573"/>
    <w:rsid w:val="009F4C09"/>
    <w:rsid w:val="009F5123"/>
    <w:rsid w:val="009F65AC"/>
    <w:rsid w:val="00A02312"/>
    <w:rsid w:val="00A039A9"/>
    <w:rsid w:val="00A06057"/>
    <w:rsid w:val="00A060E7"/>
    <w:rsid w:val="00A072DF"/>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C86"/>
    <w:rsid w:val="00A57F3F"/>
    <w:rsid w:val="00A60DD5"/>
    <w:rsid w:val="00A62A06"/>
    <w:rsid w:val="00A62C93"/>
    <w:rsid w:val="00A64663"/>
    <w:rsid w:val="00A65062"/>
    <w:rsid w:val="00A66A94"/>
    <w:rsid w:val="00A67845"/>
    <w:rsid w:val="00A71A26"/>
    <w:rsid w:val="00A71F61"/>
    <w:rsid w:val="00A73F21"/>
    <w:rsid w:val="00A7411A"/>
    <w:rsid w:val="00A74AAC"/>
    <w:rsid w:val="00A74CD6"/>
    <w:rsid w:val="00A751FF"/>
    <w:rsid w:val="00A757D7"/>
    <w:rsid w:val="00A77152"/>
    <w:rsid w:val="00A8022B"/>
    <w:rsid w:val="00A819EF"/>
    <w:rsid w:val="00A87298"/>
    <w:rsid w:val="00A874DB"/>
    <w:rsid w:val="00A92255"/>
    <w:rsid w:val="00A95091"/>
    <w:rsid w:val="00A95A3B"/>
    <w:rsid w:val="00A95C19"/>
    <w:rsid w:val="00A97709"/>
    <w:rsid w:val="00AA1C66"/>
    <w:rsid w:val="00AA319B"/>
    <w:rsid w:val="00AA3AE6"/>
    <w:rsid w:val="00AA4332"/>
    <w:rsid w:val="00AA45B0"/>
    <w:rsid w:val="00AB4A4F"/>
    <w:rsid w:val="00AB5DB0"/>
    <w:rsid w:val="00AB6276"/>
    <w:rsid w:val="00AC0281"/>
    <w:rsid w:val="00AC02FC"/>
    <w:rsid w:val="00AC0891"/>
    <w:rsid w:val="00AC2DB9"/>
    <w:rsid w:val="00AC45CA"/>
    <w:rsid w:val="00AC53C1"/>
    <w:rsid w:val="00AC687A"/>
    <w:rsid w:val="00AC79E6"/>
    <w:rsid w:val="00AC7A16"/>
    <w:rsid w:val="00AD00FA"/>
    <w:rsid w:val="00AD1195"/>
    <w:rsid w:val="00AD1277"/>
    <w:rsid w:val="00AD2EA2"/>
    <w:rsid w:val="00AE11EF"/>
    <w:rsid w:val="00AE1A99"/>
    <w:rsid w:val="00AE3ACB"/>
    <w:rsid w:val="00AE6609"/>
    <w:rsid w:val="00AE66F0"/>
    <w:rsid w:val="00AE6AC1"/>
    <w:rsid w:val="00AF1486"/>
    <w:rsid w:val="00AF23DD"/>
    <w:rsid w:val="00AF3B47"/>
    <w:rsid w:val="00AF5692"/>
    <w:rsid w:val="00AF5714"/>
    <w:rsid w:val="00AF5AAF"/>
    <w:rsid w:val="00AF5ED5"/>
    <w:rsid w:val="00AF7241"/>
    <w:rsid w:val="00AF7C4E"/>
    <w:rsid w:val="00B0076A"/>
    <w:rsid w:val="00B00AED"/>
    <w:rsid w:val="00B01963"/>
    <w:rsid w:val="00B045FB"/>
    <w:rsid w:val="00B06B41"/>
    <w:rsid w:val="00B06F57"/>
    <w:rsid w:val="00B07DB6"/>
    <w:rsid w:val="00B07E67"/>
    <w:rsid w:val="00B10E43"/>
    <w:rsid w:val="00B14605"/>
    <w:rsid w:val="00B15375"/>
    <w:rsid w:val="00B1563C"/>
    <w:rsid w:val="00B16DD4"/>
    <w:rsid w:val="00B17D52"/>
    <w:rsid w:val="00B224CF"/>
    <w:rsid w:val="00B24226"/>
    <w:rsid w:val="00B24498"/>
    <w:rsid w:val="00B2458C"/>
    <w:rsid w:val="00B24E31"/>
    <w:rsid w:val="00B2701F"/>
    <w:rsid w:val="00B275CD"/>
    <w:rsid w:val="00B303EA"/>
    <w:rsid w:val="00B31EFE"/>
    <w:rsid w:val="00B3578A"/>
    <w:rsid w:val="00B36553"/>
    <w:rsid w:val="00B4001D"/>
    <w:rsid w:val="00B400FC"/>
    <w:rsid w:val="00B401CA"/>
    <w:rsid w:val="00B410C6"/>
    <w:rsid w:val="00B41BB6"/>
    <w:rsid w:val="00B44BFA"/>
    <w:rsid w:val="00B45749"/>
    <w:rsid w:val="00B45A17"/>
    <w:rsid w:val="00B51E91"/>
    <w:rsid w:val="00B52510"/>
    <w:rsid w:val="00B53F49"/>
    <w:rsid w:val="00B576CB"/>
    <w:rsid w:val="00B62346"/>
    <w:rsid w:val="00B70844"/>
    <w:rsid w:val="00B708D4"/>
    <w:rsid w:val="00B713AD"/>
    <w:rsid w:val="00B73E3B"/>
    <w:rsid w:val="00B74FC0"/>
    <w:rsid w:val="00B750EE"/>
    <w:rsid w:val="00B757A0"/>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0090"/>
    <w:rsid w:val="00BA1145"/>
    <w:rsid w:val="00BA14C3"/>
    <w:rsid w:val="00BA3457"/>
    <w:rsid w:val="00BA398C"/>
    <w:rsid w:val="00BA6159"/>
    <w:rsid w:val="00BA645E"/>
    <w:rsid w:val="00BA650E"/>
    <w:rsid w:val="00BB05FD"/>
    <w:rsid w:val="00BB164E"/>
    <w:rsid w:val="00BB7799"/>
    <w:rsid w:val="00BC27D3"/>
    <w:rsid w:val="00BC49E1"/>
    <w:rsid w:val="00BC55FC"/>
    <w:rsid w:val="00BC5816"/>
    <w:rsid w:val="00BC5895"/>
    <w:rsid w:val="00BC7D6F"/>
    <w:rsid w:val="00BD0A42"/>
    <w:rsid w:val="00BD0B02"/>
    <w:rsid w:val="00BD0DAE"/>
    <w:rsid w:val="00BD15AD"/>
    <w:rsid w:val="00BD5ED9"/>
    <w:rsid w:val="00BD6534"/>
    <w:rsid w:val="00BE1D9F"/>
    <w:rsid w:val="00BE54E2"/>
    <w:rsid w:val="00BE64D1"/>
    <w:rsid w:val="00BE7158"/>
    <w:rsid w:val="00BF1F36"/>
    <w:rsid w:val="00BF2558"/>
    <w:rsid w:val="00BF2B33"/>
    <w:rsid w:val="00BF3012"/>
    <w:rsid w:val="00BF4AB8"/>
    <w:rsid w:val="00BF703D"/>
    <w:rsid w:val="00C0025B"/>
    <w:rsid w:val="00C030DC"/>
    <w:rsid w:val="00C0401A"/>
    <w:rsid w:val="00C055D4"/>
    <w:rsid w:val="00C0794D"/>
    <w:rsid w:val="00C07E8C"/>
    <w:rsid w:val="00C11077"/>
    <w:rsid w:val="00C1124A"/>
    <w:rsid w:val="00C11A20"/>
    <w:rsid w:val="00C12646"/>
    <w:rsid w:val="00C1367E"/>
    <w:rsid w:val="00C13E6D"/>
    <w:rsid w:val="00C15827"/>
    <w:rsid w:val="00C209A8"/>
    <w:rsid w:val="00C210ED"/>
    <w:rsid w:val="00C22AC8"/>
    <w:rsid w:val="00C23905"/>
    <w:rsid w:val="00C24D03"/>
    <w:rsid w:val="00C25B5B"/>
    <w:rsid w:val="00C265FF"/>
    <w:rsid w:val="00C31918"/>
    <w:rsid w:val="00C37DC1"/>
    <w:rsid w:val="00C46D2A"/>
    <w:rsid w:val="00C472E1"/>
    <w:rsid w:val="00C538E5"/>
    <w:rsid w:val="00C54563"/>
    <w:rsid w:val="00C55282"/>
    <w:rsid w:val="00C55C0C"/>
    <w:rsid w:val="00C57B55"/>
    <w:rsid w:val="00C6021D"/>
    <w:rsid w:val="00C6400B"/>
    <w:rsid w:val="00C658DD"/>
    <w:rsid w:val="00C672C5"/>
    <w:rsid w:val="00C7265F"/>
    <w:rsid w:val="00C73DC0"/>
    <w:rsid w:val="00C7473E"/>
    <w:rsid w:val="00C751F2"/>
    <w:rsid w:val="00C77688"/>
    <w:rsid w:val="00C83223"/>
    <w:rsid w:val="00C844ED"/>
    <w:rsid w:val="00C846FD"/>
    <w:rsid w:val="00C871C1"/>
    <w:rsid w:val="00C879FC"/>
    <w:rsid w:val="00C87BDF"/>
    <w:rsid w:val="00C909AD"/>
    <w:rsid w:val="00C91781"/>
    <w:rsid w:val="00C9236C"/>
    <w:rsid w:val="00C92C99"/>
    <w:rsid w:val="00C92E19"/>
    <w:rsid w:val="00C93973"/>
    <w:rsid w:val="00C971CF"/>
    <w:rsid w:val="00C97DD0"/>
    <w:rsid w:val="00CA57AD"/>
    <w:rsid w:val="00CB14C5"/>
    <w:rsid w:val="00CB22B6"/>
    <w:rsid w:val="00CB28F7"/>
    <w:rsid w:val="00CB7A52"/>
    <w:rsid w:val="00CC38A4"/>
    <w:rsid w:val="00CC4113"/>
    <w:rsid w:val="00CC5269"/>
    <w:rsid w:val="00CC6F34"/>
    <w:rsid w:val="00CC7FF5"/>
    <w:rsid w:val="00CD0D3D"/>
    <w:rsid w:val="00CD23E6"/>
    <w:rsid w:val="00CD3A52"/>
    <w:rsid w:val="00CD418C"/>
    <w:rsid w:val="00CD44D1"/>
    <w:rsid w:val="00CD60E9"/>
    <w:rsid w:val="00CD6B06"/>
    <w:rsid w:val="00CE0081"/>
    <w:rsid w:val="00CE07E1"/>
    <w:rsid w:val="00CE3B2A"/>
    <w:rsid w:val="00CE5BBE"/>
    <w:rsid w:val="00CF00E9"/>
    <w:rsid w:val="00CF0D4E"/>
    <w:rsid w:val="00CF1B3B"/>
    <w:rsid w:val="00CF1D74"/>
    <w:rsid w:val="00CF64AC"/>
    <w:rsid w:val="00CF6518"/>
    <w:rsid w:val="00CF7875"/>
    <w:rsid w:val="00D00CA1"/>
    <w:rsid w:val="00D00E37"/>
    <w:rsid w:val="00D026D7"/>
    <w:rsid w:val="00D02D66"/>
    <w:rsid w:val="00D0421F"/>
    <w:rsid w:val="00D04443"/>
    <w:rsid w:val="00D04536"/>
    <w:rsid w:val="00D050C4"/>
    <w:rsid w:val="00D06860"/>
    <w:rsid w:val="00D07CB4"/>
    <w:rsid w:val="00D10B02"/>
    <w:rsid w:val="00D11B69"/>
    <w:rsid w:val="00D11C22"/>
    <w:rsid w:val="00D13C10"/>
    <w:rsid w:val="00D17C87"/>
    <w:rsid w:val="00D2210D"/>
    <w:rsid w:val="00D222E1"/>
    <w:rsid w:val="00D22BAB"/>
    <w:rsid w:val="00D2340E"/>
    <w:rsid w:val="00D23A91"/>
    <w:rsid w:val="00D251F1"/>
    <w:rsid w:val="00D25B00"/>
    <w:rsid w:val="00D27799"/>
    <w:rsid w:val="00D31897"/>
    <w:rsid w:val="00D32726"/>
    <w:rsid w:val="00D3393B"/>
    <w:rsid w:val="00D37487"/>
    <w:rsid w:val="00D40659"/>
    <w:rsid w:val="00D40E6E"/>
    <w:rsid w:val="00D40F0E"/>
    <w:rsid w:val="00D42F95"/>
    <w:rsid w:val="00D431E4"/>
    <w:rsid w:val="00D44503"/>
    <w:rsid w:val="00D47386"/>
    <w:rsid w:val="00D4749E"/>
    <w:rsid w:val="00D51490"/>
    <w:rsid w:val="00D52F56"/>
    <w:rsid w:val="00D55AF8"/>
    <w:rsid w:val="00D57439"/>
    <w:rsid w:val="00D57C9E"/>
    <w:rsid w:val="00D617F9"/>
    <w:rsid w:val="00D61830"/>
    <w:rsid w:val="00D61C6C"/>
    <w:rsid w:val="00D62260"/>
    <w:rsid w:val="00D63525"/>
    <w:rsid w:val="00D63557"/>
    <w:rsid w:val="00D63724"/>
    <w:rsid w:val="00D63A71"/>
    <w:rsid w:val="00D63FC5"/>
    <w:rsid w:val="00D64BA7"/>
    <w:rsid w:val="00D701EE"/>
    <w:rsid w:val="00D719A1"/>
    <w:rsid w:val="00D72D1D"/>
    <w:rsid w:val="00D72D9E"/>
    <w:rsid w:val="00D7302B"/>
    <w:rsid w:val="00D75E31"/>
    <w:rsid w:val="00D75E6C"/>
    <w:rsid w:val="00D763D1"/>
    <w:rsid w:val="00D803F3"/>
    <w:rsid w:val="00D8049E"/>
    <w:rsid w:val="00D804D1"/>
    <w:rsid w:val="00D84433"/>
    <w:rsid w:val="00D85A03"/>
    <w:rsid w:val="00D91A2C"/>
    <w:rsid w:val="00D92A4C"/>
    <w:rsid w:val="00D9578E"/>
    <w:rsid w:val="00D96476"/>
    <w:rsid w:val="00D96503"/>
    <w:rsid w:val="00D972E2"/>
    <w:rsid w:val="00D97E78"/>
    <w:rsid w:val="00DA2DDF"/>
    <w:rsid w:val="00DA441D"/>
    <w:rsid w:val="00DA4734"/>
    <w:rsid w:val="00DA59E0"/>
    <w:rsid w:val="00DA65BF"/>
    <w:rsid w:val="00DA68C8"/>
    <w:rsid w:val="00DA6C8C"/>
    <w:rsid w:val="00DA7A82"/>
    <w:rsid w:val="00DB04E6"/>
    <w:rsid w:val="00DB38E1"/>
    <w:rsid w:val="00DB3B48"/>
    <w:rsid w:val="00DB4E30"/>
    <w:rsid w:val="00DB54DE"/>
    <w:rsid w:val="00DB6E6B"/>
    <w:rsid w:val="00DC2087"/>
    <w:rsid w:val="00DC38DE"/>
    <w:rsid w:val="00DD0CE3"/>
    <w:rsid w:val="00DD0EFC"/>
    <w:rsid w:val="00DD561E"/>
    <w:rsid w:val="00DD5BD0"/>
    <w:rsid w:val="00DD61EF"/>
    <w:rsid w:val="00DE099D"/>
    <w:rsid w:val="00DE1B49"/>
    <w:rsid w:val="00DE3782"/>
    <w:rsid w:val="00DE55FE"/>
    <w:rsid w:val="00DE63CE"/>
    <w:rsid w:val="00DE6556"/>
    <w:rsid w:val="00DE729C"/>
    <w:rsid w:val="00DF021B"/>
    <w:rsid w:val="00DF4573"/>
    <w:rsid w:val="00DF60FD"/>
    <w:rsid w:val="00E01E37"/>
    <w:rsid w:val="00E02ABF"/>
    <w:rsid w:val="00E05F46"/>
    <w:rsid w:val="00E06199"/>
    <w:rsid w:val="00E104E8"/>
    <w:rsid w:val="00E1258D"/>
    <w:rsid w:val="00E21EEA"/>
    <w:rsid w:val="00E22735"/>
    <w:rsid w:val="00E230BA"/>
    <w:rsid w:val="00E233B3"/>
    <w:rsid w:val="00E25CC9"/>
    <w:rsid w:val="00E32930"/>
    <w:rsid w:val="00E34D50"/>
    <w:rsid w:val="00E3611E"/>
    <w:rsid w:val="00E378D0"/>
    <w:rsid w:val="00E40317"/>
    <w:rsid w:val="00E41A9E"/>
    <w:rsid w:val="00E421DA"/>
    <w:rsid w:val="00E427D4"/>
    <w:rsid w:val="00E4379B"/>
    <w:rsid w:val="00E45BDA"/>
    <w:rsid w:val="00E50255"/>
    <w:rsid w:val="00E50412"/>
    <w:rsid w:val="00E50A0F"/>
    <w:rsid w:val="00E50B7A"/>
    <w:rsid w:val="00E50F66"/>
    <w:rsid w:val="00E512B7"/>
    <w:rsid w:val="00E51A37"/>
    <w:rsid w:val="00E52806"/>
    <w:rsid w:val="00E534C4"/>
    <w:rsid w:val="00E53618"/>
    <w:rsid w:val="00E55307"/>
    <w:rsid w:val="00E56ABF"/>
    <w:rsid w:val="00E62D88"/>
    <w:rsid w:val="00E639D9"/>
    <w:rsid w:val="00E63D70"/>
    <w:rsid w:val="00E66748"/>
    <w:rsid w:val="00E673AF"/>
    <w:rsid w:val="00E72F5C"/>
    <w:rsid w:val="00E73221"/>
    <w:rsid w:val="00E73A8C"/>
    <w:rsid w:val="00E73E29"/>
    <w:rsid w:val="00E745C5"/>
    <w:rsid w:val="00E76474"/>
    <w:rsid w:val="00E766DF"/>
    <w:rsid w:val="00E7694B"/>
    <w:rsid w:val="00E83020"/>
    <w:rsid w:val="00E84263"/>
    <w:rsid w:val="00E856E2"/>
    <w:rsid w:val="00E930F1"/>
    <w:rsid w:val="00E95311"/>
    <w:rsid w:val="00E9694D"/>
    <w:rsid w:val="00EA1865"/>
    <w:rsid w:val="00EA1D37"/>
    <w:rsid w:val="00EA348F"/>
    <w:rsid w:val="00EA56FC"/>
    <w:rsid w:val="00EA7434"/>
    <w:rsid w:val="00EA7BDE"/>
    <w:rsid w:val="00EB1207"/>
    <w:rsid w:val="00EB1723"/>
    <w:rsid w:val="00EB1961"/>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F48"/>
    <w:rsid w:val="00EF406D"/>
    <w:rsid w:val="00EF5BCE"/>
    <w:rsid w:val="00EF6EFA"/>
    <w:rsid w:val="00EF7ACB"/>
    <w:rsid w:val="00F0189D"/>
    <w:rsid w:val="00F028C0"/>
    <w:rsid w:val="00F02BB4"/>
    <w:rsid w:val="00F07C3D"/>
    <w:rsid w:val="00F1010E"/>
    <w:rsid w:val="00F11197"/>
    <w:rsid w:val="00F1155D"/>
    <w:rsid w:val="00F11791"/>
    <w:rsid w:val="00F11B78"/>
    <w:rsid w:val="00F13441"/>
    <w:rsid w:val="00F13970"/>
    <w:rsid w:val="00F14898"/>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756"/>
    <w:rsid w:val="00F4589D"/>
    <w:rsid w:val="00F4673B"/>
    <w:rsid w:val="00F478B3"/>
    <w:rsid w:val="00F50052"/>
    <w:rsid w:val="00F50F80"/>
    <w:rsid w:val="00F5184A"/>
    <w:rsid w:val="00F51DFF"/>
    <w:rsid w:val="00F5270A"/>
    <w:rsid w:val="00F527FF"/>
    <w:rsid w:val="00F52DC4"/>
    <w:rsid w:val="00F5440F"/>
    <w:rsid w:val="00F546C4"/>
    <w:rsid w:val="00F54E8C"/>
    <w:rsid w:val="00F55C3A"/>
    <w:rsid w:val="00F607D6"/>
    <w:rsid w:val="00F6347D"/>
    <w:rsid w:val="00F67B0D"/>
    <w:rsid w:val="00F70330"/>
    <w:rsid w:val="00F70E77"/>
    <w:rsid w:val="00F7243F"/>
    <w:rsid w:val="00F72C84"/>
    <w:rsid w:val="00F767E9"/>
    <w:rsid w:val="00F77797"/>
    <w:rsid w:val="00F801DF"/>
    <w:rsid w:val="00F80746"/>
    <w:rsid w:val="00F810CA"/>
    <w:rsid w:val="00F814F7"/>
    <w:rsid w:val="00F82638"/>
    <w:rsid w:val="00F8271A"/>
    <w:rsid w:val="00F87908"/>
    <w:rsid w:val="00F87A25"/>
    <w:rsid w:val="00F91FCF"/>
    <w:rsid w:val="00F92613"/>
    <w:rsid w:val="00F95E5E"/>
    <w:rsid w:val="00F960F6"/>
    <w:rsid w:val="00F975CB"/>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6526"/>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022E7"/>
  <w15:docId w15:val="{85A10C7F-A4B8-4AD9-A7B5-4F48B2105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135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532C"/>
  </w:style>
  <w:style w:type="paragraph" w:styleId="Footer">
    <w:name w:val="footer"/>
    <w:basedOn w:val="Normal"/>
    <w:link w:val="FooterChar"/>
    <w:uiPriority w:val="99"/>
    <w:unhideWhenUsed/>
    <w:rsid w:val="00135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532C"/>
  </w:style>
  <w:style w:type="paragraph" w:styleId="BalloonText">
    <w:name w:val="Balloon Text"/>
    <w:basedOn w:val="Normal"/>
    <w:link w:val="BalloonTextChar"/>
    <w:uiPriority w:val="99"/>
    <w:semiHidden/>
    <w:unhideWhenUsed/>
    <w:rsid w:val="009138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381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B29B13-AB26-48B7-BECD-59149FC81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2024-07-09T17:50:00Z</cp:lastPrinted>
  <dcterms:created xsi:type="dcterms:W3CDTF">2024-07-09T15:29:00Z</dcterms:created>
  <dcterms:modified xsi:type="dcterms:W3CDTF">2024-11-27T16:16:00Z</dcterms:modified>
</cp:coreProperties>
</file>